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ОБРАЗОВАНИЯ КАЛИНИНГРАДСКОЙ ОБЛАСТИ</w:t>
      </w: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ГОСУДАРСТВЕННОЕ АВТОНОМНОЕ УЧРЕЖДЕНИЕ </w:t>
      </w: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КАЛИНИНГРАДСКОЙ ОБЛАСТИ  ОБРАЗОВАТЕЛЬНАЯ ОРГАНИЗАЦИЯ ДОПОЛНИТЕЛЬНОГО ОБРАЗОВАНИЯ </w:t>
      </w: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«КОМПЛЕКСНАЯ ДЕТСКО-ЮНОШЕСКАЯ СПОРТИВНАЯ ШКОЛА»</w:t>
      </w: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64FD" w:rsidRPr="00B1494E" w:rsidRDefault="003A64FD" w:rsidP="003A64FD">
      <w:pPr>
        <w:shd w:val="clear" w:color="auto" w:fill="FFFFFF"/>
        <w:spacing w:after="0"/>
        <w:ind w:left="-142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1494E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785B576" wp14:editId="7F8F231D">
            <wp:extent cx="2834640" cy="2620857"/>
            <wp:effectExtent l="0" t="0" r="0" b="0"/>
            <wp:docPr id="31" name="Рисунок 2" descr="C:\Users\user\Desktop\logo_kdush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kdush2012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56" cy="26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FD" w:rsidRPr="00B1494E" w:rsidRDefault="003A64FD" w:rsidP="003A64FD">
      <w:pPr>
        <w:shd w:val="clear" w:color="auto" w:fill="FFFFFF"/>
        <w:spacing w:after="0"/>
        <w:ind w:left="709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3A64FD" w:rsidRPr="00B1494E" w:rsidRDefault="003A64FD" w:rsidP="003A64FD">
      <w:pPr>
        <w:jc w:val="center"/>
        <w:rPr>
          <w:rFonts w:ascii="Calibri" w:eastAsia="Times New Roman" w:hAnsi="Calibri" w:cs="Times New Roman"/>
          <w:b/>
          <w:color w:val="008000"/>
          <w:sz w:val="48"/>
          <w:szCs w:val="48"/>
        </w:rPr>
      </w:pPr>
      <w:r w:rsidRPr="00B1494E">
        <w:rPr>
          <w:rFonts w:ascii="Calibri" w:eastAsia="Times New Roman" w:hAnsi="Calibri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31431908" wp14:editId="7624075E">
            <wp:extent cx="4400550" cy="209550"/>
            <wp:effectExtent l="0" t="0" r="0" b="0"/>
            <wp:docPr id="34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FD" w:rsidRDefault="003A64FD" w:rsidP="003A64FD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 xml:space="preserve">ОТЧЁТ </w:t>
      </w:r>
    </w:p>
    <w:p w:rsidR="003A64FD" w:rsidRPr="00B1494E" w:rsidRDefault="003A64FD" w:rsidP="003A64FD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самообследования</w:t>
      </w:r>
      <w:proofErr w:type="spellEnd"/>
    </w:p>
    <w:p w:rsidR="003A64FD" w:rsidRPr="00B1494E" w:rsidRDefault="003A64FD" w:rsidP="003A64FD">
      <w:pPr>
        <w:shd w:val="clear" w:color="auto" w:fill="FFFFFF"/>
        <w:spacing w:after="0"/>
        <w:ind w:left="709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1494E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F3B9B94" wp14:editId="0CCC7554">
            <wp:extent cx="4400550" cy="209550"/>
            <wp:effectExtent l="0" t="0" r="0" b="0"/>
            <wp:docPr id="36" name="Рисунок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1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2060"/>
        </w:rPr>
      </w:pPr>
      <w:r w:rsidRPr="00B1494E">
        <w:rPr>
          <w:rFonts w:ascii="Times New Roman" w:eastAsia="Times New Roman" w:hAnsi="Times New Roman" w:cs="Times New Roman"/>
          <w:b/>
          <w:color w:val="002060"/>
        </w:rPr>
        <w:t>г. Калининград</w:t>
      </w:r>
    </w:p>
    <w:p w:rsidR="003A64FD" w:rsidRPr="00B1494E" w:rsidRDefault="003A64FD" w:rsidP="003A6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B1494E">
        <w:rPr>
          <w:rFonts w:ascii="Times New Roman" w:eastAsia="Times New Roman" w:hAnsi="Times New Roman" w:cs="Times New Roman"/>
          <w:b/>
          <w:color w:val="002060"/>
        </w:rPr>
        <w:t>20</w:t>
      </w:r>
      <w:r>
        <w:rPr>
          <w:rFonts w:ascii="Times New Roman" w:eastAsia="Times New Roman" w:hAnsi="Times New Roman" w:cs="Times New Roman"/>
          <w:b/>
          <w:color w:val="002060"/>
        </w:rPr>
        <w:t xml:space="preserve">20 </w:t>
      </w:r>
      <w:r w:rsidRPr="00B1494E">
        <w:rPr>
          <w:rFonts w:ascii="Times New Roman" w:eastAsia="Times New Roman" w:hAnsi="Times New Roman" w:cs="Times New Roman"/>
          <w:b/>
          <w:color w:val="002060"/>
        </w:rPr>
        <w:t>год</w:t>
      </w:r>
    </w:p>
    <w:p w:rsidR="003A64FD" w:rsidRPr="00B1494E" w:rsidRDefault="003A64FD" w:rsidP="003A64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94E" w:rsidRPr="00E2708C" w:rsidRDefault="00B1494E" w:rsidP="00B1494E">
      <w:pPr>
        <w:shd w:val="clear" w:color="auto" w:fill="FFFFFF"/>
        <w:spacing w:after="0"/>
        <w:ind w:left="709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3A64FD" w:rsidRPr="00D70259" w:rsidRDefault="003A64FD" w:rsidP="003A64FD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70259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1.ОБЩИЕ СВЕДЕНИЯ</w:t>
      </w:r>
    </w:p>
    <w:p w:rsidR="003A64FD" w:rsidRDefault="003A64FD" w:rsidP="003A64FD">
      <w:pPr>
        <w:pStyle w:val="ad"/>
        <w:spacing w:before="0" w:beforeAutospacing="0" w:after="0" w:afterAutospacing="0" w:line="360" w:lineRule="auto"/>
        <w:ind w:firstLine="284"/>
        <w:jc w:val="both"/>
      </w:pPr>
    </w:p>
    <w:p w:rsidR="003A64FD" w:rsidRDefault="003A64FD" w:rsidP="003A64FD">
      <w:pPr>
        <w:pStyle w:val="ad"/>
        <w:spacing w:before="0" w:beforeAutospacing="0" w:after="0" w:afterAutospacing="0" w:line="276" w:lineRule="auto"/>
        <w:ind w:firstLine="709"/>
        <w:jc w:val="both"/>
      </w:pPr>
      <w:r>
        <w:t>Государственное автономное учреждение Калининградской области образовательная организация дополнительного образования «Комплексная детско-юношеская спортивная школа» Министерства образования создано на основании приказа Управления общего, профессионального образования и науки администрации Калининградской области от 20 июля 1998 г.№472.</w:t>
      </w:r>
    </w:p>
    <w:p w:rsidR="003A64FD" w:rsidRDefault="003A64FD" w:rsidP="003A64FD">
      <w:pPr>
        <w:pStyle w:val="ad"/>
        <w:spacing w:before="0" w:beforeAutospacing="0" w:after="0" w:afterAutospacing="0" w:line="276" w:lineRule="auto"/>
        <w:ind w:firstLine="709"/>
        <w:jc w:val="both"/>
      </w:pPr>
      <w:r>
        <w:t>В соответствии с приказом Министерства образования Калининградской области                      от 27 января 2006 г. №37 переименовано в Государственное образовательное учреждение дополнительного образования детей Калининградскую областную специализированную детско-юношескую спортивную школу олимпийского резерва Министерства образования Калининградской области.</w:t>
      </w:r>
    </w:p>
    <w:p w:rsidR="003A64FD" w:rsidRDefault="003A64FD" w:rsidP="003A64FD">
      <w:pPr>
        <w:pStyle w:val="ad"/>
        <w:spacing w:before="0" w:beforeAutospacing="0" w:after="0" w:afterAutospacing="0" w:line="276" w:lineRule="auto"/>
        <w:ind w:firstLine="709"/>
        <w:jc w:val="both"/>
      </w:pPr>
      <w:r>
        <w:t>В соответствии с приказом Министерства образования Калининградской области от 30.07.2012 г. №620/1 переименовано в Государственное автономное образовательное учреждение дополнительного образования детей Калининградской области комплексную детско-юношескую спортивную школу Министерства образования Калининградской области.</w:t>
      </w:r>
    </w:p>
    <w:p w:rsidR="003A64FD" w:rsidRDefault="003A64FD" w:rsidP="003A64FD">
      <w:pPr>
        <w:pStyle w:val="ad"/>
        <w:spacing w:before="0" w:beforeAutospacing="0" w:after="0" w:afterAutospacing="0" w:line="276" w:lineRule="auto"/>
        <w:ind w:firstLine="709"/>
        <w:jc w:val="both"/>
      </w:pPr>
      <w:r>
        <w:t>В соответствии с приказом Министерства образования Калининградской области от 17.03.2015г. № 163/1 переименовано в Государственное автономное учреждение Калининградской области образовательную организацию дополнительного образования «Комплексная детско-юношеская спортивная школа» (далее – КДЮСШ).</w:t>
      </w:r>
    </w:p>
    <w:p w:rsidR="003A64FD" w:rsidRDefault="003A64FD" w:rsidP="003A64FD">
      <w:pPr>
        <w:pStyle w:val="ad"/>
        <w:spacing w:before="0" w:beforeAutospacing="0" w:after="0" w:afterAutospacing="0" w:line="276" w:lineRule="auto"/>
        <w:ind w:firstLine="709"/>
        <w:jc w:val="both"/>
      </w:pPr>
      <w:r>
        <w:t>Учреждение создано в целях реализации программ дополнительного образования детей по видам спорта, организации физкультурно-спортивной работы и массовых мероприятий среди обучающихся образовательных организаций, осуществления функций информационно-методического центра по развитию спорта в области, организации физкультурно-оздоровительной деятельности, координации работы по развитию детско-юношеского спорта в Калининградской области.</w:t>
      </w:r>
    </w:p>
    <w:p w:rsidR="003A64FD" w:rsidRDefault="003A64FD" w:rsidP="003A64FD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КДЮСШ реализует образовательные программы дополнительного образования детей по видам спорта: бокс, греко-римская борьба, стрельба из лука, футбол. </w:t>
      </w:r>
    </w:p>
    <w:p w:rsidR="003A64FD" w:rsidRDefault="003A64FD" w:rsidP="003A64FD">
      <w:pPr>
        <w:pStyle w:val="ad"/>
        <w:spacing w:before="0" w:beforeAutospacing="0" w:after="0" w:afterAutospacing="0"/>
        <w:ind w:firstLine="142"/>
        <w:jc w:val="both"/>
      </w:pPr>
    </w:p>
    <w:tbl>
      <w:tblPr>
        <w:tblStyle w:val="a3"/>
        <w:tblW w:w="4992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723"/>
      </w:tblGrid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учреждения </w:t>
            </w:r>
          </w:p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</w:t>
            </w: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Калининградской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дополнительного образования «К</w:t>
            </w: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омплексная 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64FD" w:rsidRPr="009E3FD9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(сокращённое название – ГА</w:t>
            </w: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ООДО «Комплексная детско-юношеская спортивная школа»)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Государственный статус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взрослых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Учредитель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  <w:p w:rsidR="003A64FD" w:rsidRPr="009E3FD9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 находится в ведомственной подчинённости Министерства образования Калининградской области, которое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ществляет полномочия Учредителя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Адрес Министерства образования Калининградской области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236000, г. Калининград, 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Желябова, д.11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Лицензия (номер, дата выдачи, кем выдана).</w:t>
            </w:r>
          </w:p>
        </w:tc>
        <w:tc>
          <w:tcPr>
            <w:tcW w:w="2867" w:type="pct"/>
          </w:tcPr>
          <w:p w:rsidR="003A64FD" w:rsidRPr="009E3FD9" w:rsidRDefault="003A64FD" w:rsidP="00F442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B3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B3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ерия 39 Л01 №0000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679</w:t>
            </w:r>
            <w:r w:rsidRPr="000B3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выдана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B3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0B3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B3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Службой по контролю и надзору в сфере обра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 Калининградской области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Государственная аккредитаци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№ 273-ФЗ «Об образовании в Российской Федерации», 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92 «Государственная аккредитация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деятельности» 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Цели образовательного процесса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физкультурно-спортивной работы и массовых мероприятий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категорий, осуществление функций информационно-методического центра по развитию видов спорта в области, организация физкультурно-оздоровительной деятельности, координация работы по развитию детско-юношеского спорта в Калининградской области, содействие в работе по повышению квалификации специалистов физической культуры и спорта.</w:t>
            </w:r>
            <w:proofErr w:type="gramEnd"/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      Учреждение реализует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области физической культуры и спорта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направленности: бокс, греко-римская борьба, стрельба из лука, футбол.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Основные задачи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воспитание через реализацию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в интересах личности, общества и государства;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</w:t>
            </w: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в регулярные физкультурно-оздоровительные и спортивные занятия;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развитие мотивации личности к познанию и творчеству в части физического совершенства, подготовка спортивного резерва в сборные команды области, России;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-воспитание гражданственности, трудолюбия, уважения к правам и свободам человека, любви к Родине;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осознанном выборе профессии;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-укрепление здоровья подрастающего поколения;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детей в занятиях физической культурой и спортом.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. Режим работы 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Администрация: понедельник – пятница 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с 09:00 до 18:00.</w:t>
            </w:r>
          </w:p>
          <w:p w:rsidR="003A64FD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Тренерско-преподавательский состав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ласно утверждённому расписанию.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ИвансЭдгар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64FD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(8-4012) 58-50-17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Органы управления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совет, Общее собрание работников учреждения,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совет, Совет обучающихся образовательной организации.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Адрес КДЮСШ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РФ, 236009, </w:t>
            </w:r>
            <w:proofErr w:type="spell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, ул. Фурманова, 9/13</w:t>
            </w:r>
          </w:p>
          <w:p w:rsidR="003A64FD" w:rsidRPr="000B3F82" w:rsidRDefault="003A64FD" w:rsidP="00F44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РФ, 238534, Калининградская обл., 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Лесной, ул. Центральна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ДОЛ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 паруса»).</w:t>
            </w:r>
          </w:p>
        </w:tc>
      </w:tr>
      <w:tr w:rsidR="003A64FD" w:rsidRPr="000B3F82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 Телефоны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(4012) 58-50-17 (приёмная), </w:t>
            </w:r>
          </w:p>
          <w:p w:rsidR="003A64FD" w:rsidRPr="000B3F82" w:rsidRDefault="003A64FD" w:rsidP="00F4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58-51-18 (бухгалтерия), </w:t>
            </w:r>
          </w:p>
          <w:p w:rsidR="003A64FD" w:rsidRPr="000B3F82" w:rsidRDefault="003A64FD" w:rsidP="00F4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58-51-19 (учебно-воспитательный отдел),</w:t>
            </w:r>
          </w:p>
          <w:p w:rsidR="003A64FD" w:rsidRPr="000B3F82" w:rsidRDefault="003A64FD" w:rsidP="00F4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58-50-16 (спортивно-массовый отдел),</w:t>
            </w:r>
          </w:p>
          <w:p w:rsidR="003A64FD" w:rsidRPr="000B3F82" w:rsidRDefault="003A64FD" w:rsidP="00F4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58-56-01 (информационно-методический отдел),</w:t>
            </w:r>
          </w:p>
          <w:p w:rsidR="003A64FD" w:rsidRPr="000B3F82" w:rsidRDefault="003A64FD" w:rsidP="00F4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8(40150) 4-52-46 (ДОЛ «Алые пару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са)</w:t>
            </w:r>
          </w:p>
        </w:tc>
      </w:tr>
      <w:tr w:rsidR="003A64FD" w:rsidRPr="003A64FD" w:rsidTr="00F4424C"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2867" w:type="pct"/>
          </w:tcPr>
          <w:p w:rsidR="003A64FD" w:rsidRPr="000B3F82" w:rsidRDefault="003A64FD" w:rsidP="00F4424C">
            <w:pPr>
              <w:rPr>
                <w:rStyle w:val="ac"/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1" w:history="1">
              <w:r w:rsidRPr="000B3F82">
                <w:rPr>
                  <w:rStyle w:val="ac"/>
                  <w:rFonts w:ascii="Times New Roman" w:hAnsi="Times New Roman" w:cs="Times New Roman"/>
                  <w:color w:val="000000" w:themeColor="text1"/>
                  <w:lang w:val="en-US"/>
                </w:rPr>
                <w:t>osdusshor@rambler.ru</w:t>
              </w:r>
            </w:hyperlink>
          </w:p>
          <w:p w:rsidR="003A64FD" w:rsidRPr="00414457" w:rsidRDefault="003A64FD" w:rsidP="00F4424C">
            <w:pPr>
              <w:rPr>
                <w:rStyle w:val="ac"/>
                <w:rFonts w:ascii="Times New Roman" w:hAnsi="Times New Roman" w:cs="Times New Roman"/>
                <w:color w:val="auto"/>
                <w:lang w:val="en-US"/>
              </w:rPr>
            </w:pPr>
            <w:hyperlink r:id="rId12" w:history="1">
              <w:r w:rsidRPr="00F6116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osdusshor</w:t>
              </w:r>
              <w:r w:rsidRPr="00A23C9B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2012</w:t>
              </w:r>
              <w:r w:rsidRPr="00F6116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@mail.ru</w:t>
              </w:r>
            </w:hyperlink>
          </w:p>
          <w:p w:rsidR="003A64FD" w:rsidRPr="00414457" w:rsidRDefault="003A64FD" w:rsidP="00F44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4FD" w:rsidRPr="000B3F82" w:rsidTr="00F4424C">
        <w:trPr>
          <w:trHeight w:val="281"/>
        </w:trPr>
        <w:tc>
          <w:tcPr>
            <w:tcW w:w="2133" w:type="pct"/>
          </w:tcPr>
          <w:p w:rsidR="003A64FD" w:rsidRPr="000B3F82" w:rsidRDefault="003A64FD" w:rsidP="00F44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867" w:type="pct"/>
          </w:tcPr>
          <w:p w:rsidR="003A64FD" w:rsidRDefault="003A64FD" w:rsidP="00F44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0B3F82">
                <w:rPr>
                  <w:rStyle w:val="ac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</w:hyperlink>
            <w:hyperlink r:id="rId14" w:history="1">
              <w:r w:rsidRPr="000B3F82">
                <w:rPr>
                  <w:rStyle w:val="ac"/>
                  <w:rFonts w:ascii="Times New Roman" w:hAnsi="Times New Roman" w:cs="Times New Roman"/>
                  <w:color w:val="000000" w:themeColor="text1"/>
                </w:rPr>
                <w:t>.</w:t>
              </w:r>
            </w:hyperlink>
            <w:r w:rsidRPr="000B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osdusshor</w:t>
            </w:r>
            <w:r w:rsidRPr="000B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39.ru</w:t>
            </w:r>
          </w:p>
          <w:p w:rsidR="003A64FD" w:rsidRPr="00243DB3" w:rsidRDefault="003A64FD" w:rsidP="00F44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64FD" w:rsidRPr="00DE23EB" w:rsidRDefault="003A64FD" w:rsidP="003A64FD">
      <w:pPr>
        <w:pStyle w:val="ad"/>
        <w:spacing w:before="0" w:beforeAutospacing="0" w:after="0" w:afterAutospacing="0"/>
        <w:ind w:firstLine="142"/>
        <w:jc w:val="both"/>
      </w:pPr>
    </w:p>
    <w:p w:rsidR="003A64FD" w:rsidRPr="00277779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Организация образовательного процесса в КДЮСШ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дополнительными общеобразовательными </w:t>
      </w:r>
      <w:r w:rsidRPr="000B3F8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ами в области физической культуры 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программы использованы нормативные требования по физичес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кой и спортивно-технической под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готовке юных спортсменов, полученные на основе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научных исследований, методиче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ских разработок и рекомендаций по подготовке спортивного резерва последних лет.</w:t>
      </w:r>
    </w:p>
    <w:p w:rsidR="003A64FD" w:rsidRPr="00277779" w:rsidRDefault="003A64FD" w:rsidP="003A64F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Цель многолетней подготовки юных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портсменов в КДЮСШ -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спортсменов высокой квалификации –  резерва сборной команды страны, Северо-Западного Федерального округа, Калининградской области, города Калининграда, спортивных организаций, ведомств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развивающих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а также активных строителей, защитников и патриотов своей страны.</w:t>
      </w:r>
    </w:p>
    <w:p w:rsidR="003A64FD" w:rsidRPr="00277779" w:rsidRDefault="003A64FD" w:rsidP="003A64F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Учебная работа в КДЮСШ строится на основе данной программы и рассчитана на календарный год. </w:t>
      </w:r>
    </w:p>
    <w:p w:rsidR="003A64FD" w:rsidRDefault="003A64FD" w:rsidP="003A64F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Основными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формами учебно-тренировочного процесса являются: групповые учебно-тренир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овочные и теоретические занятия,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индивидуальным планам,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медико-восстановительные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тестирование, педагогический и медицинский контроль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соревнованиях и учебно-тренировочных сборах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инструкторская и судейская практика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щихся. Особенностью планирова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программного материала явля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ется сведение максимально возможных параметров нагрузок, средств и методов тренировки и контроля в 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ну принципиальную схему годично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 цикла тренировки.</w:t>
      </w:r>
    </w:p>
    <w:p w:rsidR="003A64FD" w:rsidRPr="00207422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Общеобразовательная программа включает в себя годовой календарный график, годовой учебный план, расписание занятий, методические материалы, обеспечивающие воспитание и качество подготовки обучающихся.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Минимальный возраст зачисления </w:t>
      </w:r>
      <w:proofErr w:type="gramStart"/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КДЮСШ составляет: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футбола – с 7 лет;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греко-римской борьбы – с 8 лет;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бокса – с 8 лет;</w:t>
      </w:r>
    </w:p>
    <w:p w:rsidR="003A64FD" w:rsidRPr="00207422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стрельбы из лука – с 11 лет.</w:t>
      </w:r>
    </w:p>
    <w:p w:rsidR="003A64FD" w:rsidRDefault="003A64FD" w:rsidP="003A64F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>Приём (зачисление) обучающихся производится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приказа директора при предоставлении </w:t>
      </w:r>
      <w:r w:rsidRPr="00DB024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заявления от родителей о приёме ребёнка в учреждение;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медицинской справки о состоянии здоровья ребёнка с указанием возможности заниматься в группах спортивной направленности;</w:t>
      </w:r>
    </w:p>
    <w:p w:rsidR="003A64FD" w:rsidRPr="00207422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копии свидетельства о рождении/паспорта.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Комплектование тренировочных групп осуществляется с 01 апреля по 30 сентября. </w:t>
      </w:r>
    </w:p>
    <w:p w:rsidR="003A64FD" w:rsidRDefault="003A64FD" w:rsidP="003A64FD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Подача заявления возможна в течение учебного года при наличии мест. </w:t>
      </w:r>
    </w:p>
    <w:p w:rsidR="003A64FD" w:rsidRDefault="003A64FD" w:rsidP="003A64FD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КДЮСШ организует работу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календарного года. </w:t>
      </w:r>
    </w:p>
    <w:p w:rsidR="003A64FD" w:rsidRDefault="003A64FD" w:rsidP="003A64FD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Учебный год начинается 1 сентября. </w:t>
      </w:r>
    </w:p>
    <w:p w:rsidR="003A64FD" w:rsidRDefault="003A64FD" w:rsidP="003A64FD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Платных образовательных услуг учреждение не предоставляет.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Административный состав: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– 1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 – 1;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методической работе – 1;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административно-хозяйственной работе - 1;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детским оздоровительным лагерем – 1.</w:t>
      </w:r>
    </w:p>
    <w:p w:rsidR="003A64FD" w:rsidRDefault="003A64FD" w:rsidP="003A64F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состав- 2</w:t>
      </w:r>
      <w:r w:rsidR="0048751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тренеров-преподавателей: 1</w:t>
      </w:r>
      <w:r w:rsidR="00F4424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отделения бокса, 6  – греко-римской борьбы, 6 – футбола, 2 – стрельбы из лука, из них 1 молодой специалист.</w:t>
      </w:r>
    </w:p>
    <w:p w:rsidR="000B3F82" w:rsidRPr="000A62A3" w:rsidRDefault="000A62A3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F63D6" w:rsidRPr="000A62A3">
        <w:rPr>
          <w:rFonts w:ascii="Times New Roman" w:hAnsi="Times New Roman"/>
          <w:sz w:val="24"/>
          <w:szCs w:val="24"/>
        </w:rPr>
        <w:t>ГА</w:t>
      </w:r>
      <w:r w:rsidR="000B3F82" w:rsidRPr="000A62A3">
        <w:rPr>
          <w:rFonts w:ascii="Times New Roman" w:hAnsi="Times New Roman"/>
          <w:sz w:val="24"/>
          <w:szCs w:val="24"/>
        </w:rPr>
        <w:t xml:space="preserve">У КО </w:t>
      </w:r>
      <w:r w:rsidR="00AF63D6" w:rsidRPr="000A62A3">
        <w:rPr>
          <w:rFonts w:ascii="Times New Roman" w:hAnsi="Times New Roman"/>
          <w:sz w:val="24"/>
          <w:szCs w:val="24"/>
        </w:rPr>
        <w:t>ООДО «Комплексная детско-юношеская спортивная школа»</w:t>
      </w:r>
      <w:r w:rsidR="000B3F82" w:rsidRPr="000A62A3">
        <w:rPr>
          <w:rFonts w:ascii="Times New Roman" w:hAnsi="Times New Roman"/>
          <w:sz w:val="24"/>
          <w:szCs w:val="24"/>
        </w:rPr>
        <w:t xml:space="preserve">  осуществляет работу по следующим направлениям деятельности:</w:t>
      </w:r>
    </w:p>
    <w:p w:rsidR="000B3F82" w:rsidRPr="000A62A3" w:rsidRDefault="000B3F82" w:rsidP="00EE0698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A62A3">
        <w:rPr>
          <w:rFonts w:ascii="Times New Roman" w:hAnsi="Times New Roman"/>
          <w:b/>
          <w:sz w:val="24"/>
          <w:szCs w:val="24"/>
        </w:rPr>
        <w:t xml:space="preserve">Учебно-воспитательная: 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организация учебно-тренировочного процесса в отделениях бокса, греко-римской борьбы, стрельбы из лука и футбола.</w:t>
      </w:r>
    </w:p>
    <w:p w:rsidR="000B3F82" w:rsidRPr="000A62A3" w:rsidRDefault="000B3F82" w:rsidP="00EE0698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A62A3">
        <w:rPr>
          <w:rFonts w:ascii="Times New Roman" w:hAnsi="Times New Roman"/>
          <w:b/>
          <w:sz w:val="24"/>
          <w:szCs w:val="24"/>
        </w:rPr>
        <w:t>Спортивно-массовая: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организация и проведение областной Спартакиады школьников </w:t>
      </w:r>
      <w:r w:rsidR="00664285">
        <w:rPr>
          <w:rFonts w:ascii="Times New Roman" w:hAnsi="Times New Roman"/>
          <w:sz w:val="24"/>
          <w:szCs w:val="24"/>
        </w:rPr>
        <w:t>«Президентские спортивные игры»;</w:t>
      </w:r>
      <w:r w:rsidRPr="001C3327">
        <w:rPr>
          <w:rFonts w:ascii="Times New Roman" w:hAnsi="Times New Roman"/>
          <w:sz w:val="24"/>
          <w:szCs w:val="24"/>
        </w:rPr>
        <w:t xml:space="preserve">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63D6">
        <w:rPr>
          <w:rFonts w:ascii="Times New Roman" w:hAnsi="Times New Roman"/>
          <w:sz w:val="24"/>
          <w:szCs w:val="24"/>
        </w:rPr>
        <w:t>областных</w:t>
      </w:r>
      <w:r w:rsidR="006A0A71">
        <w:rPr>
          <w:rFonts w:ascii="Times New Roman" w:hAnsi="Times New Roman"/>
          <w:sz w:val="24"/>
          <w:szCs w:val="24"/>
        </w:rPr>
        <w:t xml:space="preserve"> </w:t>
      </w:r>
      <w:r w:rsidR="00AF63D6">
        <w:rPr>
          <w:rFonts w:ascii="Times New Roman" w:hAnsi="Times New Roman"/>
          <w:sz w:val="24"/>
          <w:szCs w:val="24"/>
        </w:rPr>
        <w:t>спортивных соревнований</w:t>
      </w:r>
      <w:r w:rsidRPr="001C3327">
        <w:rPr>
          <w:rFonts w:ascii="Times New Roman" w:hAnsi="Times New Roman"/>
          <w:sz w:val="24"/>
          <w:szCs w:val="24"/>
        </w:rPr>
        <w:t xml:space="preserve"> школьни</w:t>
      </w:r>
      <w:r w:rsidR="00664285">
        <w:rPr>
          <w:rFonts w:ascii="Times New Roman" w:hAnsi="Times New Roman"/>
          <w:sz w:val="24"/>
          <w:szCs w:val="24"/>
        </w:rPr>
        <w:t>ков «Президентские состязания»;</w:t>
      </w:r>
    </w:p>
    <w:p w:rsidR="000B3F82" w:rsidRDefault="00F4424C" w:rsidP="00EE06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oval id="Овал 7" o:spid="_x0000_s1026" style="position:absolute;left:0;text-align:left;margin-left:171.25pt;margin-top:31.05pt;width:117.8pt;height:3.55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" fillcolor="#c0504d" strokecolor="window" strokeweight="4.5pt">
            <v:path arrowok="t"/>
            <v:textbox>
              <w:txbxContent>
                <w:p w:rsidR="00F4424C" w:rsidRPr="00275384" w:rsidRDefault="00F4424C" w:rsidP="0027538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 w:rsidR="000B3F82">
        <w:rPr>
          <w:rFonts w:ascii="Times New Roman" w:hAnsi="Times New Roman"/>
          <w:bCs/>
          <w:sz w:val="24"/>
          <w:szCs w:val="24"/>
        </w:rPr>
        <w:t xml:space="preserve">- </w:t>
      </w:r>
      <w:r w:rsidR="000B3F82" w:rsidRPr="001C3327">
        <w:rPr>
          <w:rFonts w:ascii="Times New Roman" w:hAnsi="Times New Roman"/>
          <w:bCs/>
          <w:sz w:val="24"/>
          <w:szCs w:val="24"/>
        </w:rPr>
        <w:t xml:space="preserve">Молодежных игр студентов </w:t>
      </w:r>
      <w:r w:rsidR="00A23C9B">
        <w:rPr>
          <w:rFonts w:ascii="Times New Roman" w:hAnsi="Times New Roman"/>
          <w:bCs/>
          <w:sz w:val="24"/>
          <w:szCs w:val="24"/>
        </w:rPr>
        <w:t>образовательных организаций профессионального образования</w:t>
      </w:r>
      <w:r w:rsidR="000B3F82" w:rsidRPr="001C3327">
        <w:rPr>
          <w:rFonts w:ascii="Times New Roman" w:hAnsi="Times New Roman"/>
          <w:bCs/>
          <w:sz w:val="24"/>
          <w:szCs w:val="24"/>
        </w:rPr>
        <w:t xml:space="preserve"> Калининградской области</w:t>
      </w:r>
      <w:r w:rsidR="00664285">
        <w:rPr>
          <w:rFonts w:ascii="Times New Roman" w:hAnsi="Times New Roman"/>
          <w:bCs/>
          <w:sz w:val="24"/>
          <w:szCs w:val="24"/>
        </w:rPr>
        <w:t>;</w:t>
      </w:r>
      <w:r w:rsidR="000B3F82">
        <w:rPr>
          <w:rFonts w:ascii="Times New Roman" w:hAnsi="Times New Roman"/>
          <w:bCs/>
          <w:sz w:val="24"/>
          <w:szCs w:val="24"/>
        </w:rPr>
        <w:t xml:space="preserve"> </w:t>
      </w:r>
    </w:p>
    <w:p w:rsidR="0038117B" w:rsidRDefault="0038117B" w:rsidP="00EE06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24D31">
        <w:rPr>
          <w:rFonts w:ascii="Times New Roman" w:hAnsi="Times New Roman"/>
          <w:bCs/>
          <w:sz w:val="24"/>
          <w:szCs w:val="24"/>
        </w:rPr>
        <w:t>областных спортивных игр школьных спортивных клубов;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областной летней Спартакиады среди </w:t>
      </w:r>
      <w:r w:rsidR="001516EA">
        <w:rPr>
          <w:rFonts w:ascii="Times New Roman" w:hAnsi="Times New Roman"/>
          <w:bCs/>
          <w:sz w:val="24"/>
          <w:szCs w:val="24"/>
        </w:rPr>
        <w:t>школьных спортивных клубов</w:t>
      </w:r>
      <w:r w:rsidRPr="001C3327">
        <w:rPr>
          <w:rFonts w:ascii="Times New Roman" w:hAnsi="Times New Roman"/>
          <w:bCs/>
          <w:sz w:val="24"/>
          <w:szCs w:val="24"/>
        </w:rPr>
        <w:t>.</w:t>
      </w:r>
    </w:p>
    <w:p w:rsidR="000B3F82" w:rsidRDefault="000B3F82" w:rsidP="00EE069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>Информационно-методическая: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>разработка методических материалов,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организация конкурсов в сфере физической культуры и спорта,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информационная поддержка образовательных учреждений,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>работа со средствами массовой информации.</w:t>
      </w:r>
    </w:p>
    <w:p w:rsidR="000B3F82" w:rsidRDefault="000B3F82" w:rsidP="00EE069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>Спортивно-оздоровительная: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организация деятельности детского оздоровительного лагеря «Алые паруса», </w:t>
      </w:r>
    </w:p>
    <w:p w:rsidR="000B3F82" w:rsidRDefault="000B3F82" w:rsidP="00207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>проведение спортивно-оздоровительных мероприятий.</w:t>
      </w:r>
    </w:p>
    <w:p w:rsidR="00FF6BCB" w:rsidRPr="00947101" w:rsidRDefault="00FF6BCB" w:rsidP="00207422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EE0698" w:rsidRPr="00FF6BCB" w:rsidRDefault="00D17773" w:rsidP="0020742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FF6BCB">
        <w:rPr>
          <w:rFonts w:ascii="Times New Roman" w:hAnsi="Times New Roman"/>
          <w:b/>
          <w:color w:val="002060"/>
          <w:sz w:val="24"/>
          <w:szCs w:val="24"/>
        </w:rPr>
        <w:t>УЧЕБНО-ВОСПИТАТЕЛЬНАЯ ДЕЯТЕЛЬНОСТЬ</w:t>
      </w:r>
    </w:p>
    <w:p w:rsidR="00207422" w:rsidRPr="00E2708C" w:rsidRDefault="00207422" w:rsidP="00207422">
      <w:pPr>
        <w:spacing w:after="0"/>
        <w:jc w:val="center"/>
        <w:rPr>
          <w:rFonts w:ascii="Times New Roman" w:hAnsi="Times New Roman"/>
          <w:b/>
          <w:color w:val="002060"/>
          <w:sz w:val="6"/>
          <w:szCs w:val="6"/>
        </w:rPr>
      </w:pPr>
    </w:p>
    <w:p w:rsidR="00D17773" w:rsidRDefault="00D17773" w:rsidP="0094710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КДЮСШ </w:t>
      </w:r>
      <w:r w:rsidR="00EE0698">
        <w:rPr>
          <w:rFonts w:ascii="Times New Roman" w:hAnsi="Times New Roman"/>
          <w:bCs/>
          <w:sz w:val="24"/>
          <w:szCs w:val="24"/>
          <w:lang w:eastAsia="ru-RU"/>
        </w:rPr>
        <w:t xml:space="preserve">реализует </w:t>
      </w:r>
      <w:r w:rsidR="00275384">
        <w:rPr>
          <w:rFonts w:ascii="Times New Roman" w:hAnsi="Times New Roman" w:cs="Times New Roman"/>
          <w:sz w:val="24"/>
          <w:szCs w:val="24"/>
        </w:rPr>
        <w:t>дополнительные общеобразовательные</w:t>
      </w:r>
      <w:r w:rsidR="00146481">
        <w:rPr>
          <w:rFonts w:ascii="Times New Roman" w:hAnsi="Times New Roman" w:cs="Times New Roman"/>
          <w:sz w:val="24"/>
          <w:szCs w:val="24"/>
        </w:rPr>
        <w:t xml:space="preserve"> </w:t>
      </w:r>
      <w:r w:rsidR="00275384" w:rsidRPr="000B3F82">
        <w:rPr>
          <w:rFonts w:ascii="Times New Roman" w:hAnsi="Times New Roman" w:cs="Times New Roman"/>
          <w:sz w:val="24"/>
          <w:szCs w:val="24"/>
        </w:rPr>
        <w:t>программ</w:t>
      </w:r>
      <w:r w:rsidR="00275384">
        <w:rPr>
          <w:rFonts w:ascii="Times New Roman" w:hAnsi="Times New Roman" w:cs="Times New Roman"/>
          <w:sz w:val="24"/>
          <w:szCs w:val="24"/>
        </w:rPr>
        <w:t>ы</w:t>
      </w:r>
      <w:r w:rsidR="00146481">
        <w:rPr>
          <w:rFonts w:ascii="Times New Roman" w:hAnsi="Times New Roman" w:cs="Times New Roman"/>
          <w:sz w:val="24"/>
          <w:szCs w:val="24"/>
        </w:rPr>
        <w:t xml:space="preserve"> </w:t>
      </w:r>
      <w:r w:rsidR="00275384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421035">
        <w:rPr>
          <w:rFonts w:ascii="Times New Roman" w:hAnsi="Times New Roman" w:cs="Times New Roman"/>
          <w:sz w:val="24"/>
          <w:szCs w:val="24"/>
        </w:rPr>
        <w:t>фи</w:t>
      </w:r>
      <w:r w:rsidR="00275384">
        <w:rPr>
          <w:rFonts w:ascii="Times New Roman" w:hAnsi="Times New Roman" w:cs="Times New Roman"/>
          <w:sz w:val="24"/>
          <w:szCs w:val="24"/>
        </w:rPr>
        <w:t>зической культуры и спорта</w:t>
      </w:r>
      <w:r w:rsidR="00EE0698">
        <w:rPr>
          <w:rFonts w:ascii="Times New Roman" w:hAnsi="Times New Roman"/>
          <w:bCs/>
          <w:sz w:val="24"/>
          <w:szCs w:val="24"/>
          <w:lang w:eastAsia="ru-RU"/>
        </w:rPr>
        <w:t xml:space="preserve"> по боксу, </w:t>
      </w:r>
      <w:r>
        <w:rPr>
          <w:rFonts w:ascii="Times New Roman" w:hAnsi="Times New Roman"/>
          <w:bCs/>
          <w:sz w:val="24"/>
          <w:szCs w:val="24"/>
          <w:lang w:eastAsia="ru-RU"/>
        </w:rPr>
        <w:t>греко-римск</w:t>
      </w:r>
      <w:r w:rsidR="00EE0698">
        <w:rPr>
          <w:rFonts w:ascii="Times New Roman" w:hAnsi="Times New Roman"/>
          <w:bCs/>
          <w:sz w:val="24"/>
          <w:szCs w:val="24"/>
          <w:lang w:eastAsia="ru-RU"/>
        </w:rPr>
        <w:t>ой борьбе</w:t>
      </w:r>
      <w:r>
        <w:rPr>
          <w:rFonts w:ascii="Times New Roman" w:hAnsi="Times New Roman"/>
          <w:bCs/>
          <w:sz w:val="24"/>
          <w:szCs w:val="24"/>
          <w:lang w:eastAsia="ru-RU"/>
        </w:rPr>
        <w:t>, футбол</w:t>
      </w:r>
      <w:r w:rsidR="009A7DB2">
        <w:rPr>
          <w:rFonts w:ascii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sz w:val="24"/>
          <w:szCs w:val="24"/>
          <w:lang w:eastAsia="ru-RU"/>
        </w:rPr>
        <w:t>, стрельб</w:t>
      </w:r>
      <w:r w:rsidR="009A7DB2">
        <w:rPr>
          <w:rFonts w:ascii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 лука.</w:t>
      </w:r>
    </w:p>
    <w:p w:rsidR="00C9781B" w:rsidRPr="00E2708C" w:rsidRDefault="00C9781B" w:rsidP="00947101">
      <w:pPr>
        <w:pStyle w:val="1"/>
        <w:spacing w:before="0" w:line="240" w:lineRule="auto"/>
        <w:jc w:val="center"/>
        <w:rPr>
          <w:color w:val="auto"/>
          <w:sz w:val="24"/>
          <w:szCs w:val="24"/>
          <w:u w:val="single"/>
        </w:rPr>
      </w:pPr>
      <w:r w:rsidRPr="00E2708C">
        <w:rPr>
          <w:color w:val="auto"/>
          <w:sz w:val="24"/>
          <w:szCs w:val="24"/>
          <w:u w:val="single"/>
        </w:rPr>
        <w:t>ОТДЕЛЕНИЯ ШКОЛЫ</w:t>
      </w:r>
    </w:p>
    <w:p w:rsidR="00C9781B" w:rsidRPr="008E3DD0" w:rsidRDefault="00C9781B" w:rsidP="00C9781B">
      <w:pPr>
        <w:spacing w:after="0"/>
      </w:pPr>
    </w:p>
    <w:p w:rsidR="00D17773" w:rsidRPr="008E3DD0" w:rsidRDefault="009A7DB2" w:rsidP="00C978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>Р</w:t>
      </w:r>
      <w:r w:rsidR="00D17773" w:rsidRPr="008E3DD0">
        <w:rPr>
          <w:rFonts w:ascii="Times New Roman" w:hAnsi="Times New Roman" w:cs="Times New Roman"/>
          <w:sz w:val="24"/>
          <w:szCs w:val="24"/>
        </w:rPr>
        <w:t>асположени</w:t>
      </w:r>
      <w:r w:rsidRPr="008E3DD0">
        <w:rPr>
          <w:rFonts w:ascii="Times New Roman" w:hAnsi="Times New Roman" w:cs="Times New Roman"/>
          <w:sz w:val="24"/>
          <w:szCs w:val="24"/>
        </w:rPr>
        <w:t>е</w:t>
      </w:r>
      <w:r w:rsidR="00D17773" w:rsidRPr="008E3DD0">
        <w:rPr>
          <w:rFonts w:ascii="Times New Roman" w:hAnsi="Times New Roman" w:cs="Times New Roman"/>
          <w:sz w:val="24"/>
          <w:szCs w:val="24"/>
        </w:rPr>
        <w:t xml:space="preserve"> учебных баз </w:t>
      </w:r>
      <w:r w:rsidR="00F6116F" w:rsidRPr="008E3DD0">
        <w:rPr>
          <w:rFonts w:ascii="Times New Roman" w:hAnsi="Times New Roman" w:cs="Times New Roman"/>
          <w:sz w:val="24"/>
          <w:szCs w:val="24"/>
        </w:rPr>
        <w:t xml:space="preserve">отделений КДЮСШ </w:t>
      </w:r>
      <w:r w:rsidR="00D17773" w:rsidRPr="008E3DD0">
        <w:rPr>
          <w:rFonts w:ascii="Times New Roman" w:hAnsi="Times New Roman" w:cs="Times New Roman"/>
          <w:sz w:val="24"/>
          <w:szCs w:val="24"/>
        </w:rPr>
        <w:t>по Калининградской области: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1958"/>
        <w:gridCol w:w="4678"/>
        <w:gridCol w:w="2551"/>
      </w:tblGrid>
      <w:tr w:rsidR="00D17773" w:rsidRPr="008E3DD0" w:rsidTr="00837377">
        <w:tc>
          <w:tcPr>
            <w:tcW w:w="560" w:type="dxa"/>
          </w:tcPr>
          <w:p w:rsidR="00D17773" w:rsidRPr="008E3DD0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3D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D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58" w:type="dxa"/>
          </w:tcPr>
          <w:p w:rsidR="00D17773" w:rsidRPr="008E3DD0" w:rsidRDefault="00D17773" w:rsidP="009A7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>Отделени</w:t>
            </w:r>
            <w:r w:rsidR="009A7DB2" w:rsidRPr="008E3DD0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</w:tcPr>
          <w:p w:rsidR="00D17773" w:rsidRPr="008E3DD0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 xml:space="preserve">Муниципальное образование </w:t>
            </w:r>
          </w:p>
          <w:p w:rsidR="00D17773" w:rsidRPr="008E3DD0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>(район, округ)</w:t>
            </w:r>
          </w:p>
        </w:tc>
        <w:tc>
          <w:tcPr>
            <w:tcW w:w="2551" w:type="dxa"/>
          </w:tcPr>
          <w:p w:rsidR="00D17773" w:rsidRPr="008E3DD0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9A7DB2" w:rsidRPr="008E3DD0">
              <w:rPr>
                <w:rFonts w:ascii="Times New Roman" w:hAnsi="Times New Roman" w:cs="Times New Roman"/>
                <w:b/>
              </w:rPr>
              <w:t xml:space="preserve">тренеров-преподавателей/ </w:t>
            </w:r>
            <w:r w:rsidRPr="008E3DD0">
              <w:rPr>
                <w:rFonts w:ascii="Times New Roman" w:hAnsi="Times New Roman" w:cs="Times New Roman"/>
                <w:b/>
              </w:rPr>
              <w:t>занимающихся детей</w:t>
            </w:r>
          </w:p>
        </w:tc>
      </w:tr>
      <w:tr w:rsidR="00D17773" w:rsidRPr="008E3DD0" w:rsidTr="00837377">
        <w:tc>
          <w:tcPr>
            <w:tcW w:w="560" w:type="dxa"/>
          </w:tcPr>
          <w:p w:rsidR="00D17773" w:rsidRPr="008E3DD0" w:rsidRDefault="00D17773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17773" w:rsidRPr="008E3DD0" w:rsidRDefault="00D17773" w:rsidP="00D17773">
            <w:pPr>
              <w:rPr>
                <w:rFonts w:ascii="Times New Roman" w:hAnsi="Times New Roman" w:cs="Times New Roman"/>
              </w:rPr>
            </w:pPr>
            <w:r w:rsidRPr="008E3DD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4678" w:type="dxa"/>
          </w:tcPr>
          <w:p w:rsidR="00D17773" w:rsidRPr="008E3DD0" w:rsidRDefault="009A7DB2" w:rsidP="0033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г. Калининград, г.</w:t>
            </w:r>
            <w:r w:rsidR="0042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Советск, г.</w:t>
            </w:r>
            <w:r w:rsidR="0042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8B" w:rsidRPr="008E3DD0">
              <w:rPr>
                <w:rFonts w:ascii="Times New Roman" w:hAnsi="Times New Roman" w:cs="Times New Roman"/>
                <w:sz w:val="24"/>
                <w:szCs w:val="24"/>
              </w:rPr>
              <w:t xml:space="preserve">Гусев, </w:t>
            </w:r>
            <w:r w:rsidR="00421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="00335728" w:rsidRPr="008E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17773" w:rsidRPr="008E3DD0" w:rsidRDefault="009A7DB2" w:rsidP="002C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35728" w:rsidRPr="008E3DD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D17773" w:rsidRPr="008E3DD0" w:rsidTr="00837377">
        <w:tc>
          <w:tcPr>
            <w:tcW w:w="560" w:type="dxa"/>
          </w:tcPr>
          <w:p w:rsidR="00D17773" w:rsidRPr="008E3DD0" w:rsidRDefault="00D17773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D17773" w:rsidRPr="008E3DD0" w:rsidRDefault="009A7DB2" w:rsidP="009A7DB2">
            <w:pPr>
              <w:rPr>
                <w:rFonts w:ascii="Times New Roman" w:hAnsi="Times New Roman" w:cs="Times New Roman"/>
              </w:rPr>
            </w:pPr>
            <w:r w:rsidRPr="008E3DD0">
              <w:rPr>
                <w:rFonts w:ascii="Times New Roman" w:hAnsi="Times New Roman" w:cs="Times New Roman"/>
              </w:rPr>
              <w:t xml:space="preserve">СТРЕЛЬБА ИЗ ЛУКА </w:t>
            </w:r>
          </w:p>
          <w:p w:rsidR="00837377" w:rsidRPr="008E3DD0" w:rsidRDefault="00837377" w:rsidP="009A7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17773" w:rsidRPr="008E3DD0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C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51" w:type="dxa"/>
          </w:tcPr>
          <w:p w:rsidR="00D17773" w:rsidRPr="008E3DD0" w:rsidRDefault="00615C5E" w:rsidP="007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921" w:rsidRPr="008E3DD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35728" w:rsidRPr="008E3D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17773" w:rsidRPr="008E3DD0" w:rsidTr="00837377">
        <w:tc>
          <w:tcPr>
            <w:tcW w:w="560" w:type="dxa"/>
          </w:tcPr>
          <w:p w:rsidR="00D17773" w:rsidRPr="008E3DD0" w:rsidRDefault="009A7DB2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D17773" w:rsidRPr="008E3DD0" w:rsidRDefault="009A7DB2" w:rsidP="00D17773">
            <w:pPr>
              <w:rPr>
                <w:rFonts w:ascii="Times New Roman" w:hAnsi="Times New Roman" w:cs="Times New Roman"/>
              </w:rPr>
            </w:pPr>
            <w:r w:rsidRPr="008E3DD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4678" w:type="dxa"/>
          </w:tcPr>
          <w:p w:rsidR="00D17773" w:rsidRPr="008E3DD0" w:rsidRDefault="009A7DB2" w:rsidP="00AB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C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 w:rsidR="00F40C86" w:rsidRPr="008E3DD0">
              <w:rPr>
                <w:rFonts w:ascii="Times New Roman" w:hAnsi="Times New Roman" w:cs="Times New Roman"/>
                <w:sz w:val="24"/>
                <w:szCs w:val="24"/>
              </w:rPr>
              <w:t>, г. Советск</w:t>
            </w:r>
          </w:p>
        </w:tc>
        <w:tc>
          <w:tcPr>
            <w:tcW w:w="2551" w:type="dxa"/>
          </w:tcPr>
          <w:p w:rsidR="00D17773" w:rsidRPr="008E3DD0" w:rsidRDefault="007C721C" w:rsidP="007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DB2" w:rsidRPr="008E3D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1634" w:rsidRPr="008E3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728" w:rsidRPr="008E3D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7773" w:rsidRPr="008E3DD0" w:rsidTr="00837377">
        <w:tc>
          <w:tcPr>
            <w:tcW w:w="560" w:type="dxa"/>
          </w:tcPr>
          <w:p w:rsidR="00D17773" w:rsidRPr="008E3DD0" w:rsidRDefault="009A7DB2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D17773" w:rsidRPr="008E3DD0" w:rsidRDefault="00D17773" w:rsidP="00D17773">
            <w:pPr>
              <w:rPr>
                <w:rFonts w:ascii="Times New Roman" w:hAnsi="Times New Roman" w:cs="Times New Roman"/>
              </w:rPr>
            </w:pPr>
            <w:r w:rsidRPr="008E3DD0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678" w:type="dxa"/>
          </w:tcPr>
          <w:p w:rsidR="009A7DB2" w:rsidRPr="008E3DD0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8E3DD0">
              <w:rPr>
                <w:rFonts w:ascii="Times New Roman" w:hAnsi="Times New Roman" w:cs="Times New Roman"/>
                <w:sz w:val="24"/>
                <w:szCs w:val="24"/>
              </w:rPr>
              <w:t xml:space="preserve"> Правдинского МР;</w:t>
            </w:r>
          </w:p>
          <w:p w:rsidR="009A7DB2" w:rsidRPr="008E3DD0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 xml:space="preserve">- п. Ясная поляна </w:t>
            </w:r>
            <w:proofErr w:type="spellStart"/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Нестеровского</w:t>
            </w:r>
            <w:proofErr w:type="spellEnd"/>
            <w:r w:rsidRPr="008E3DD0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D87C6D" w:rsidRPr="008E3DD0" w:rsidRDefault="00D87C6D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п. Ладушкин</w:t>
            </w:r>
            <w:r w:rsidR="00AB67B3" w:rsidRPr="008E3D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AD7" w:rsidRPr="008E3DD0" w:rsidRDefault="00AB4AD7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- п. Долгоруково Багратионовский МР;</w:t>
            </w:r>
          </w:p>
          <w:p w:rsidR="009A7DB2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- г. Зеленоградск</w:t>
            </w:r>
            <w:r w:rsidR="00691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B3B" w:rsidRPr="008E3DD0" w:rsidRDefault="00691B3B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Полесск</w:t>
            </w:r>
          </w:p>
        </w:tc>
        <w:tc>
          <w:tcPr>
            <w:tcW w:w="2551" w:type="dxa"/>
          </w:tcPr>
          <w:p w:rsidR="00D17773" w:rsidRPr="008E3DD0" w:rsidRDefault="009D4921" w:rsidP="007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/ </w:t>
            </w:r>
            <w:r w:rsidR="00792377" w:rsidRPr="008E3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634" w:rsidRPr="008E3D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F7E91" w:rsidRPr="008E3DD0" w:rsidRDefault="00BF7E91" w:rsidP="0032319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B093A" w:rsidRPr="008E3DD0" w:rsidRDefault="00691B3B" w:rsidP="004B09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4B093A" w:rsidRPr="008E3DD0">
        <w:rPr>
          <w:rFonts w:ascii="Times New Roman" w:hAnsi="Times New Roman"/>
          <w:sz w:val="24"/>
          <w:szCs w:val="24"/>
        </w:rPr>
        <w:t xml:space="preserve"> КДЮСШ продолжа</w:t>
      </w:r>
      <w:r w:rsidR="00BA1140" w:rsidRPr="008E3DD0">
        <w:rPr>
          <w:rFonts w:ascii="Times New Roman" w:hAnsi="Times New Roman"/>
          <w:sz w:val="24"/>
          <w:szCs w:val="24"/>
        </w:rPr>
        <w:t>ют</w:t>
      </w:r>
      <w:r w:rsidR="004B093A" w:rsidRPr="008E3DD0">
        <w:rPr>
          <w:rFonts w:ascii="Times New Roman" w:hAnsi="Times New Roman"/>
          <w:sz w:val="24"/>
          <w:szCs w:val="24"/>
        </w:rPr>
        <w:t xml:space="preserve"> совершенствовать свое </w:t>
      </w:r>
      <w:r w:rsidR="00BA1140" w:rsidRPr="008E3DD0">
        <w:rPr>
          <w:rFonts w:ascii="Times New Roman" w:hAnsi="Times New Roman"/>
          <w:sz w:val="24"/>
          <w:szCs w:val="24"/>
        </w:rPr>
        <w:t xml:space="preserve">спортивное </w:t>
      </w:r>
      <w:r w:rsidR="004B093A" w:rsidRPr="008E3DD0">
        <w:rPr>
          <w:rFonts w:ascii="Times New Roman" w:hAnsi="Times New Roman"/>
          <w:sz w:val="24"/>
          <w:szCs w:val="24"/>
        </w:rPr>
        <w:t xml:space="preserve">мастерство. Воспитанникам школы присвоено </w:t>
      </w:r>
      <w:r w:rsidR="00FF6BCB">
        <w:rPr>
          <w:rFonts w:ascii="Times New Roman" w:hAnsi="Times New Roman"/>
          <w:sz w:val="24"/>
          <w:szCs w:val="24"/>
        </w:rPr>
        <w:t>345</w:t>
      </w:r>
      <w:r>
        <w:rPr>
          <w:rFonts w:ascii="Times New Roman" w:hAnsi="Times New Roman"/>
          <w:sz w:val="24"/>
          <w:szCs w:val="24"/>
        </w:rPr>
        <w:t xml:space="preserve"> </w:t>
      </w:r>
      <w:r w:rsidR="00FF6BCB">
        <w:rPr>
          <w:rFonts w:ascii="Times New Roman" w:hAnsi="Times New Roman"/>
          <w:sz w:val="24"/>
          <w:szCs w:val="24"/>
        </w:rPr>
        <w:t>массовых разрядов</w:t>
      </w:r>
      <w:r w:rsidR="00353991" w:rsidRPr="008E3DD0">
        <w:rPr>
          <w:rFonts w:ascii="Times New Roman" w:hAnsi="Times New Roman"/>
          <w:sz w:val="24"/>
          <w:szCs w:val="24"/>
        </w:rPr>
        <w:t xml:space="preserve">, </w:t>
      </w:r>
      <w:r w:rsidR="00FF6BCB">
        <w:rPr>
          <w:rFonts w:ascii="Times New Roman" w:hAnsi="Times New Roman"/>
          <w:sz w:val="24"/>
          <w:szCs w:val="24"/>
        </w:rPr>
        <w:t xml:space="preserve">12 первых разрядов,                                   </w:t>
      </w:r>
      <w:r>
        <w:rPr>
          <w:rFonts w:ascii="Times New Roman" w:hAnsi="Times New Roman"/>
          <w:sz w:val="24"/>
          <w:szCs w:val="24"/>
        </w:rPr>
        <w:t xml:space="preserve"> 20</w:t>
      </w:r>
      <w:r w:rsidR="00D7478D">
        <w:rPr>
          <w:rFonts w:ascii="Times New Roman" w:hAnsi="Times New Roman"/>
          <w:sz w:val="24"/>
          <w:szCs w:val="24"/>
        </w:rPr>
        <w:t xml:space="preserve"> </w:t>
      </w:r>
      <w:r w:rsidR="004B093A" w:rsidRPr="008E3DD0">
        <w:rPr>
          <w:rFonts w:ascii="Times New Roman" w:hAnsi="Times New Roman"/>
          <w:sz w:val="24"/>
          <w:szCs w:val="24"/>
        </w:rPr>
        <w:t>– спортивны</w:t>
      </w:r>
      <w:r>
        <w:rPr>
          <w:rFonts w:ascii="Times New Roman" w:hAnsi="Times New Roman"/>
          <w:sz w:val="24"/>
          <w:szCs w:val="24"/>
        </w:rPr>
        <w:t>х</w:t>
      </w:r>
      <w:r w:rsidR="004B093A" w:rsidRPr="008E3DD0">
        <w:rPr>
          <w:rFonts w:ascii="Times New Roman" w:hAnsi="Times New Roman"/>
          <w:sz w:val="24"/>
          <w:szCs w:val="24"/>
        </w:rPr>
        <w:t xml:space="preserve"> разряд</w:t>
      </w:r>
      <w:r>
        <w:rPr>
          <w:rFonts w:ascii="Times New Roman" w:hAnsi="Times New Roman"/>
          <w:sz w:val="24"/>
          <w:szCs w:val="24"/>
        </w:rPr>
        <w:t>ов</w:t>
      </w:r>
      <w:r w:rsidR="004B093A" w:rsidRPr="008E3DD0">
        <w:rPr>
          <w:rFonts w:ascii="Times New Roman" w:hAnsi="Times New Roman"/>
          <w:sz w:val="24"/>
          <w:szCs w:val="24"/>
        </w:rPr>
        <w:t xml:space="preserve"> кандидата в мастера спорта</w:t>
      </w:r>
      <w:r w:rsidR="0040461E" w:rsidRPr="008E3DD0">
        <w:rPr>
          <w:rFonts w:ascii="Times New Roman" w:hAnsi="Times New Roman"/>
          <w:sz w:val="24"/>
          <w:szCs w:val="24"/>
        </w:rPr>
        <w:t xml:space="preserve">, </w:t>
      </w:r>
      <w:r w:rsidR="002D6D86" w:rsidRPr="008E3DD0">
        <w:rPr>
          <w:rFonts w:ascii="Times New Roman" w:hAnsi="Times New Roman"/>
          <w:sz w:val="24"/>
          <w:szCs w:val="24"/>
        </w:rPr>
        <w:t>1 – звание мастер спорта России.</w:t>
      </w:r>
    </w:p>
    <w:p w:rsidR="007301C8" w:rsidRPr="00947101" w:rsidRDefault="007301C8" w:rsidP="004B093A">
      <w:pPr>
        <w:spacing w:after="0"/>
        <w:ind w:firstLine="708"/>
        <w:jc w:val="both"/>
        <w:rPr>
          <w:rFonts w:ascii="Times New Roman" w:hAnsi="Times New Roman"/>
          <w:sz w:val="6"/>
          <w:szCs w:val="6"/>
        </w:rPr>
      </w:pPr>
    </w:p>
    <w:p w:rsidR="004B093A" w:rsidRPr="008E3DD0" w:rsidRDefault="004B093A" w:rsidP="00791744">
      <w:pPr>
        <w:pStyle w:val="1"/>
        <w:spacing w:before="0"/>
        <w:jc w:val="center"/>
        <w:rPr>
          <w:u w:val="single"/>
        </w:rPr>
      </w:pPr>
      <w:r w:rsidRPr="008E3DD0">
        <w:rPr>
          <w:u w:val="single"/>
        </w:rPr>
        <w:t>ПЕДАГОГИЧЕСКИЙ СОСТАВ</w:t>
      </w:r>
    </w:p>
    <w:p w:rsidR="004B093A" w:rsidRPr="00947101" w:rsidRDefault="004B093A" w:rsidP="004B093A">
      <w:pPr>
        <w:spacing w:after="0"/>
        <w:ind w:firstLine="708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239"/>
        <w:gridCol w:w="1058"/>
        <w:gridCol w:w="1172"/>
        <w:gridCol w:w="1019"/>
        <w:gridCol w:w="1004"/>
        <w:gridCol w:w="1551"/>
        <w:gridCol w:w="1607"/>
      </w:tblGrid>
      <w:tr w:rsidR="004B093A" w:rsidRPr="008E3DD0" w:rsidTr="004B093A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тренеров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4B09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Квалификационная </w:t>
            </w:r>
          </w:p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>Заслуженный тренер России</w:t>
            </w:r>
          </w:p>
        </w:tc>
      </w:tr>
      <w:tr w:rsidR="004B093A" w:rsidRPr="008E3DD0" w:rsidTr="004B093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>из них штатных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>высшая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>первая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DD0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4B09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93A" w:rsidRPr="008E3DD0" w:rsidTr="004B093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4B093A" w:rsidP="006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4B093A" w:rsidP="00A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6A10EC" w:rsidP="006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691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F2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9D1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3A" w:rsidRPr="008E3DD0" w:rsidRDefault="00FC5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3A" w:rsidRPr="008E3DD0" w:rsidRDefault="004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093A" w:rsidRPr="008E3DD0" w:rsidRDefault="004B093A" w:rsidP="004B09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093A" w:rsidRPr="008E3DD0" w:rsidRDefault="004B093A" w:rsidP="00791744">
      <w:pPr>
        <w:pStyle w:val="1"/>
        <w:spacing w:before="0"/>
        <w:jc w:val="center"/>
        <w:rPr>
          <w:u w:val="single"/>
        </w:rPr>
      </w:pPr>
      <w:r w:rsidRPr="008E3DD0">
        <w:rPr>
          <w:u w:val="single"/>
        </w:rPr>
        <w:t>СОРЕВНОВАТЕЛЬНАЯ ДЕЯТЕЛЬНОСТЬ</w:t>
      </w:r>
    </w:p>
    <w:p w:rsidR="004B093A" w:rsidRPr="008E3DD0" w:rsidRDefault="004B093A" w:rsidP="004B093A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B093A" w:rsidRPr="008E3DD0" w:rsidRDefault="004B093A" w:rsidP="004B09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DD0">
        <w:rPr>
          <w:rFonts w:ascii="Times New Roman" w:hAnsi="Times New Roman"/>
          <w:sz w:val="24"/>
          <w:szCs w:val="24"/>
        </w:rPr>
        <w:t xml:space="preserve">Спортивные соревнования – важнейшее средство роста спортивного мастерства. </w:t>
      </w:r>
    </w:p>
    <w:p w:rsidR="004B093A" w:rsidRPr="008E3DD0" w:rsidRDefault="004B093A" w:rsidP="004B09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DD0">
        <w:rPr>
          <w:rFonts w:ascii="Times New Roman" w:hAnsi="Times New Roman"/>
          <w:sz w:val="24"/>
          <w:szCs w:val="24"/>
        </w:rPr>
        <w:t>В 201</w:t>
      </w:r>
      <w:r w:rsidR="008654B9" w:rsidRPr="008E3DD0">
        <w:rPr>
          <w:rFonts w:ascii="Times New Roman" w:hAnsi="Times New Roman"/>
          <w:sz w:val="24"/>
          <w:szCs w:val="24"/>
        </w:rPr>
        <w:t>8</w:t>
      </w:r>
      <w:r w:rsidRPr="008E3DD0">
        <w:rPr>
          <w:rFonts w:ascii="Times New Roman" w:hAnsi="Times New Roman"/>
          <w:sz w:val="24"/>
          <w:szCs w:val="24"/>
        </w:rPr>
        <w:t>-20</w:t>
      </w:r>
      <w:r w:rsidR="00AB36E7">
        <w:rPr>
          <w:rFonts w:ascii="Times New Roman" w:hAnsi="Times New Roman"/>
          <w:sz w:val="24"/>
          <w:szCs w:val="24"/>
        </w:rPr>
        <w:t>20</w:t>
      </w:r>
      <w:r w:rsidRPr="008E3DD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B36E7">
        <w:rPr>
          <w:rFonts w:ascii="Times New Roman" w:hAnsi="Times New Roman"/>
          <w:sz w:val="24"/>
          <w:szCs w:val="24"/>
        </w:rPr>
        <w:t>г.г</w:t>
      </w:r>
      <w:proofErr w:type="spellEnd"/>
      <w:r w:rsidR="00AB36E7">
        <w:rPr>
          <w:rFonts w:ascii="Times New Roman" w:hAnsi="Times New Roman"/>
          <w:sz w:val="24"/>
          <w:szCs w:val="24"/>
        </w:rPr>
        <w:t>.</w:t>
      </w:r>
      <w:r w:rsidRPr="008E3DD0">
        <w:rPr>
          <w:rFonts w:ascii="Times New Roman" w:hAnsi="Times New Roman"/>
          <w:sz w:val="24"/>
          <w:szCs w:val="24"/>
        </w:rPr>
        <w:t xml:space="preserve"> </w:t>
      </w:r>
      <w:r w:rsidR="00AB36E7" w:rsidRPr="00AB36E7">
        <w:rPr>
          <w:rFonts w:ascii="Times New Roman" w:hAnsi="Times New Roman"/>
          <w:sz w:val="24"/>
          <w:szCs w:val="24"/>
        </w:rPr>
        <w:t>более 1000</w:t>
      </w:r>
      <w:r w:rsidRPr="00AB36E7">
        <w:rPr>
          <w:rFonts w:ascii="Times New Roman" w:hAnsi="Times New Roman"/>
          <w:sz w:val="24"/>
          <w:szCs w:val="24"/>
        </w:rPr>
        <w:t xml:space="preserve"> воспитанник</w:t>
      </w:r>
      <w:r w:rsidR="00466FBE" w:rsidRPr="00AB36E7">
        <w:rPr>
          <w:rFonts w:ascii="Times New Roman" w:hAnsi="Times New Roman"/>
          <w:sz w:val="24"/>
          <w:szCs w:val="24"/>
        </w:rPr>
        <w:t>ов</w:t>
      </w:r>
      <w:r w:rsidR="00691B3B">
        <w:rPr>
          <w:rFonts w:ascii="Times New Roman" w:hAnsi="Times New Roman"/>
          <w:b/>
          <w:sz w:val="24"/>
          <w:szCs w:val="24"/>
        </w:rPr>
        <w:t xml:space="preserve"> </w:t>
      </w:r>
      <w:r w:rsidRPr="008E3DD0">
        <w:rPr>
          <w:rFonts w:ascii="Times New Roman" w:hAnsi="Times New Roman"/>
          <w:sz w:val="24"/>
          <w:szCs w:val="24"/>
        </w:rPr>
        <w:t>школы приняли у</w:t>
      </w:r>
      <w:r w:rsidR="00AB36E7">
        <w:rPr>
          <w:rFonts w:ascii="Times New Roman" w:hAnsi="Times New Roman"/>
          <w:sz w:val="24"/>
          <w:szCs w:val="24"/>
        </w:rPr>
        <w:t xml:space="preserve">частие в </w:t>
      </w:r>
      <w:r w:rsidRPr="008E3DD0">
        <w:rPr>
          <w:rFonts w:ascii="Times New Roman" w:hAnsi="Times New Roman"/>
          <w:b/>
          <w:sz w:val="24"/>
          <w:szCs w:val="24"/>
        </w:rPr>
        <w:t xml:space="preserve"> </w:t>
      </w:r>
      <w:r w:rsidRPr="00AB36E7">
        <w:rPr>
          <w:rFonts w:ascii="Times New Roman" w:hAnsi="Times New Roman"/>
          <w:sz w:val="24"/>
          <w:szCs w:val="24"/>
        </w:rPr>
        <w:t>спортивно-массов</w:t>
      </w:r>
      <w:r w:rsidR="00A94986" w:rsidRPr="00AB36E7">
        <w:rPr>
          <w:rFonts w:ascii="Times New Roman" w:hAnsi="Times New Roman"/>
          <w:sz w:val="24"/>
          <w:szCs w:val="24"/>
        </w:rPr>
        <w:t>ых</w:t>
      </w:r>
      <w:r w:rsidR="00BA1140" w:rsidRPr="00AB36E7">
        <w:rPr>
          <w:rFonts w:ascii="Times New Roman" w:hAnsi="Times New Roman"/>
          <w:sz w:val="24"/>
          <w:szCs w:val="24"/>
        </w:rPr>
        <w:t xml:space="preserve"> мероприяти</w:t>
      </w:r>
      <w:r w:rsidR="00A94986" w:rsidRPr="00AB36E7">
        <w:rPr>
          <w:rFonts w:ascii="Times New Roman" w:hAnsi="Times New Roman"/>
          <w:sz w:val="24"/>
          <w:szCs w:val="24"/>
        </w:rPr>
        <w:t>ях</w:t>
      </w:r>
      <w:r w:rsidRPr="008E3DD0">
        <w:rPr>
          <w:rFonts w:ascii="Times New Roman" w:hAnsi="Times New Roman"/>
          <w:sz w:val="24"/>
          <w:szCs w:val="24"/>
        </w:rPr>
        <w:t xml:space="preserve">  разных уровней, в том числе Первенствах и Чемпионатах России, первенствах Северо-Западного Федерального округа</w:t>
      </w:r>
      <w:r w:rsidR="002D6D86" w:rsidRPr="008E3DD0">
        <w:rPr>
          <w:rFonts w:ascii="Times New Roman" w:hAnsi="Times New Roman"/>
          <w:sz w:val="24"/>
          <w:szCs w:val="24"/>
        </w:rPr>
        <w:t xml:space="preserve"> России</w:t>
      </w:r>
      <w:r w:rsidRPr="008E3DD0">
        <w:rPr>
          <w:rFonts w:ascii="Times New Roman" w:hAnsi="Times New Roman"/>
          <w:sz w:val="24"/>
          <w:szCs w:val="24"/>
        </w:rPr>
        <w:t>, Международных турнирах.</w:t>
      </w:r>
    </w:p>
    <w:p w:rsidR="0094535D" w:rsidRPr="008E3DD0" w:rsidRDefault="0094535D" w:rsidP="004B093A">
      <w:pPr>
        <w:spacing w:after="0"/>
        <w:jc w:val="both"/>
        <w:rPr>
          <w:rFonts w:ascii="Times New Roman" w:hAnsi="Times New Roman" w:cs="Times New Roman"/>
        </w:rPr>
      </w:pPr>
    </w:p>
    <w:p w:rsidR="004B093A" w:rsidRPr="008E3DD0" w:rsidRDefault="004B093A" w:rsidP="004B23B2">
      <w:pPr>
        <w:pStyle w:val="1"/>
        <w:spacing w:before="0"/>
        <w:jc w:val="center"/>
        <w:rPr>
          <w:u w:val="single"/>
        </w:rPr>
      </w:pPr>
      <w:r w:rsidRPr="008E3DD0">
        <w:rPr>
          <w:u w:val="single"/>
        </w:rPr>
        <w:t>ЛУЧШИЕ ВОСПИТАННИКИ ШКОЛЫ</w:t>
      </w:r>
    </w:p>
    <w:p w:rsidR="004B093A" w:rsidRPr="008E3DD0" w:rsidRDefault="004B093A" w:rsidP="004B093A">
      <w:pPr>
        <w:spacing w:after="0"/>
        <w:rPr>
          <w:sz w:val="16"/>
          <w:szCs w:val="16"/>
        </w:rPr>
      </w:pPr>
    </w:p>
    <w:p w:rsidR="004B093A" w:rsidRPr="008E3DD0" w:rsidRDefault="004B093A" w:rsidP="004B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</w:t>
      </w:r>
      <w:r w:rsidRPr="008E3DD0">
        <w:rPr>
          <w:rFonts w:ascii="Times New Roman" w:hAnsi="Times New Roman" w:cs="Times New Roman"/>
          <w:b/>
          <w:sz w:val="24"/>
          <w:szCs w:val="24"/>
          <w:u w:val="single"/>
        </w:rPr>
        <w:t>отделение бокса</w:t>
      </w:r>
      <w:r w:rsidRPr="008E3DD0">
        <w:rPr>
          <w:rFonts w:ascii="Times New Roman" w:hAnsi="Times New Roman" w:cs="Times New Roman"/>
          <w:sz w:val="24"/>
          <w:szCs w:val="24"/>
        </w:rPr>
        <w:t>:</w:t>
      </w:r>
    </w:p>
    <w:p w:rsidR="00723B66" w:rsidRPr="008E3DD0" w:rsidRDefault="00723B66" w:rsidP="0072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>- Попов Ярослав – чемпион первенства Северо-Западного федерального округа России;</w:t>
      </w:r>
    </w:p>
    <w:p w:rsidR="009D5E34" w:rsidRPr="008E3DD0" w:rsidRDefault="00A83761" w:rsidP="00FF0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3DD0">
        <w:rPr>
          <w:rFonts w:ascii="Times New Roman" w:hAnsi="Times New Roman" w:cs="Times New Roman"/>
          <w:sz w:val="24"/>
          <w:szCs w:val="24"/>
        </w:rPr>
        <w:t>Бырдин</w:t>
      </w:r>
      <w:proofErr w:type="spellEnd"/>
      <w:r w:rsidRPr="008E3DD0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9D5E34" w:rsidRPr="008E3DD0">
        <w:rPr>
          <w:rFonts w:ascii="Times New Roman" w:hAnsi="Times New Roman" w:cs="Times New Roman"/>
          <w:sz w:val="24"/>
          <w:szCs w:val="24"/>
        </w:rPr>
        <w:t xml:space="preserve"> – </w:t>
      </w:r>
      <w:r w:rsidRPr="008E3DD0">
        <w:rPr>
          <w:rFonts w:ascii="Times New Roman" w:hAnsi="Times New Roman" w:cs="Times New Roman"/>
          <w:sz w:val="24"/>
          <w:szCs w:val="24"/>
        </w:rPr>
        <w:t>серебряный</w:t>
      </w:r>
      <w:r w:rsidR="009D5E34" w:rsidRPr="008E3DD0">
        <w:rPr>
          <w:rFonts w:ascii="Times New Roman" w:hAnsi="Times New Roman" w:cs="Times New Roman"/>
          <w:sz w:val="24"/>
          <w:szCs w:val="24"/>
        </w:rPr>
        <w:t xml:space="preserve"> призёр первенства Северо-Западного федерального округа России;</w:t>
      </w:r>
    </w:p>
    <w:p w:rsidR="00A83761" w:rsidRPr="008E3DD0" w:rsidRDefault="00A83761" w:rsidP="00A8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>- Пилипенко Андрей - серебряный призёр первенства Северо-Западного федерального округа;</w:t>
      </w:r>
    </w:p>
    <w:p w:rsidR="0071290E" w:rsidRDefault="006E4991" w:rsidP="0071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>- Алиев Шамиль</w:t>
      </w:r>
      <w:r w:rsidR="00FF0A6E" w:rsidRPr="008E3DD0">
        <w:rPr>
          <w:rFonts w:ascii="Times New Roman" w:hAnsi="Times New Roman" w:cs="Times New Roman"/>
          <w:sz w:val="24"/>
          <w:szCs w:val="24"/>
        </w:rPr>
        <w:t xml:space="preserve"> -</w:t>
      </w:r>
      <w:r w:rsidR="00AB36E7">
        <w:rPr>
          <w:rFonts w:ascii="Times New Roman" w:hAnsi="Times New Roman" w:cs="Times New Roman"/>
          <w:sz w:val="24"/>
          <w:szCs w:val="24"/>
        </w:rPr>
        <w:t xml:space="preserve"> </w:t>
      </w:r>
      <w:r w:rsidRPr="008E3DD0">
        <w:rPr>
          <w:rFonts w:ascii="Times New Roman" w:hAnsi="Times New Roman" w:cs="Times New Roman"/>
          <w:sz w:val="24"/>
          <w:szCs w:val="24"/>
        </w:rPr>
        <w:t xml:space="preserve">бронзовый призёр </w:t>
      </w:r>
      <w:r w:rsidR="00A83761" w:rsidRPr="008E3DD0">
        <w:rPr>
          <w:rFonts w:ascii="Times New Roman" w:hAnsi="Times New Roman" w:cs="Times New Roman"/>
          <w:sz w:val="24"/>
          <w:szCs w:val="24"/>
        </w:rPr>
        <w:t>зонального первенства ФСО «Юность России»;</w:t>
      </w:r>
      <w:r w:rsidR="0071290E" w:rsidRPr="008E3DD0">
        <w:rPr>
          <w:rFonts w:ascii="Times New Roman" w:hAnsi="Times New Roman" w:cs="Times New Roman"/>
          <w:sz w:val="24"/>
          <w:szCs w:val="24"/>
        </w:rPr>
        <w:t xml:space="preserve">                   - Магомедов </w:t>
      </w:r>
      <w:proofErr w:type="spellStart"/>
      <w:r w:rsidR="0071290E" w:rsidRPr="008E3DD0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="0071290E" w:rsidRPr="008E3DD0">
        <w:rPr>
          <w:rFonts w:ascii="Times New Roman" w:hAnsi="Times New Roman" w:cs="Times New Roman"/>
          <w:sz w:val="24"/>
          <w:szCs w:val="24"/>
        </w:rPr>
        <w:t xml:space="preserve"> – участник Чемпионата России;</w:t>
      </w:r>
    </w:p>
    <w:p w:rsidR="00F4424C" w:rsidRPr="008E3DD0" w:rsidRDefault="00F4424C" w:rsidP="0071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3A" w:rsidRPr="008E3DD0" w:rsidRDefault="004B093A" w:rsidP="004B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</w:t>
      </w:r>
      <w:r w:rsidRPr="008E3DD0">
        <w:rPr>
          <w:rFonts w:ascii="Times New Roman" w:hAnsi="Times New Roman" w:cs="Times New Roman"/>
          <w:b/>
          <w:sz w:val="24"/>
          <w:szCs w:val="24"/>
          <w:u w:val="single"/>
        </w:rPr>
        <w:t>отделение стрельбы из лука</w:t>
      </w:r>
      <w:r w:rsidRPr="008E3DD0">
        <w:rPr>
          <w:rFonts w:ascii="Times New Roman" w:hAnsi="Times New Roman" w:cs="Times New Roman"/>
          <w:sz w:val="24"/>
          <w:szCs w:val="24"/>
        </w:rPr>
        <w:t>:</w:t>
      </w:r>
    </w:p>
    <w:p w:rsidR="0071290E" w:rsidRPr="008E3DD0" w:rsidRDefault="0071290E" w:rsidP="0071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Крайнева Александра – серебряный призёр Всероссийских соревнований, победитель Кубка и Чемпионата России; </w:t>
      </w:r>
    </w:p>
    <w:p w:rsidR="004B093A" w:rsidRPr="008E3DD0" w:rsidRDefault="004F046C" w:rsidP="0071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>- Волкова Натали</w:t>
      </w:r>
      <w:r w:rsidR="0071290E" w:rsidRPr="008E3DD0">
        <w:rPr>
          <w:rFonts w:ascii="Times New Roman" w:hAnsi="Times New Roman" w:cs="Times New Roman"/>
          <w:sz w:val="24"/>
          <w:szCs w:val="24"/>
        </w:rPr>
        <w:t>я – серебряный призёр</w:t>
      </w:r>
      <w:r w:rsidR="004B093A" w:rsidRPr="008E3DD0">
        <w:rPr>
          <w:rFonts w:ascii="Times New Roman" w:hAnsi="Times New Roman" w:cs="Times New Roman"/>
          <w:sz w:val="24"/>
          <w:szCs w:val="24"/>
        </w:rPr>
        <w:t xml:space="preserve"> Всероссийских</w:t>
      </w:r>
      <w:r w:rsidR="0071290E" w:rsidRPr="008E3DD0">
        <w:rPr>
          <w:rFonts w:ascii="Times New Roman" w:hAnsi="Times New Roman" w:cs="Times New Roman"/>
          <w:sz w:val="24"/>
          <w:szCs w:val="24"/>
        </w:rPr>
        <w:t xml:space="preserve"> соревнований;</w:t>
      </w:r>
    </w:p>
    <w:p w:rsidR="00DF2DA0" w:rsidRDefault="0071290E" w:rsidP="00DF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Савицкая Снежана – бронзовый </w:t>
      </w:r>
      <w:r w:rsidR="00DF2DA0" w:rsidRPr="008E3DD0">
        <w:rPr>
          <w:rFonts w:ascii="Times New Roman" w:hAnsi="Times New Roman" w:cs="Times New Roman"/>
          <w:sz w:val="24"/>
          <w:szCs w:val="24"/>
        </w:rPr>
        <w:t>призёр Всероссийских соревнований;</w:t>
      </w:r>
    </w:p>
    <w:p w:rsidR="00F4424C" w:rsidRPr="008E3DD0" w:rsidRDefault="00F4424C" w:rsidP="00DF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3A" w:rsidRPr="008E3DD0" w:rsidRDefault="004B093A" w:rsidP="004B0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b/>
          <w:sz w:val="24"/>
          <w:szCs w:val="24"/>
          <w:u w:val="single"/>
        </w:rPr>
        <w:t>- отделение</w:t>
      </w:r>
      <w:r w:rsidR="00F44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3DD0">
        <w:rPr>
          <w:rFonts w:ascii="Times New Roman" w:hAnsi="Times New Roman" w:cs="Times New Roman"/>
          <w:b/>
          <w:sz w:val="24"/>
          <w:szCs w:val="24"/>
          <w:u w:val="single"/>
        </w:rPr>
        <w:t>греко-римской борьбы</w:t>
      </w:r>
      <w:r w:rsidRPr="008E3DD0">
        <w:rPr>
          <w:rFonts w:ascii="Times New Roman" w:hAnsi="Times New Roman" w:cs="Times New Roman"/>
          <w:sz w:val="24"/>
          <w:szCs w:val="24"/>
        </w:rPr>
        <w:t>:</w:t>
      </w:r>
    </w:p>
    <w:p w:rsidR="00DF2DA0" w:rsidRPr="008E3DD0" w:rsidRDefault="000905A1" w:rsidP="00DF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Байрамов </w:t>
      </w:r>
      <w:proofErr w:type="spellStart"/>
      <w:r w:rsidRPr="008E3DD0">
        <w:rPr>
          <w:rFonts w:ascii="Times New Roman" w:hAnsi="Times New Roman" w:cs="Times New Roman"/>
          <w:sz w:val="24"/>
          <w:szCs w:val="24"/>
        </w:rPr>
        <w:t>Ана</w:t>
      </w:r>
      <w:proofErr w:type="gramStart"/>
      <w:r w:rsidRPr="008E3DD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E3DD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E3DD0">
        <w:rPr>
          <w:rFonts w:ascii="Times New Roman" w:hAnsi="Times New Roman" w:cs="Times New Roman"/>
          <w:sz w:val="24"/>
          <w:szCs w:val="24"/>
        </w:rPr>
        <w:t xml:space="preserve"> серебряный </w:t>
      </w:r>
      <w:r w:rsidR="00DF2DA0" w:rsidRPr="008E3DD0">
        <w:rPr>
          <w:rFonts w:ascii="Times New Roman" w:hAnsi="Times New Roman" w:cs="Times New Roman"/>
          <w:sz w:val="24"/>
          <w:szCs w:val="24"/>
        </w:rPr>
        <w:t xml:space="preserve"> призёр Первенства Северо-Западного федерального округа;</w:t>
      </w:r>
    </w:p>
    <w:p w:rsidR="005D4A54" w:rsidRPr="008E3DD0" w:rsidRDefault="005D4A54" w:rsidP="00DF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Мамедов </w:t>
      </w:r>
      <w:proofErr w:type="spellStart"/>
      <w:r w:rsidRPr="008E3DD0">
        <w:rPr>
          <w:rFonts w:ascii="Times New Roman" w:hAnsi="Times New Roman" w:cs="Times New Roman"/>
          <w:sz w:val="24"/>
          <w:szCs w:val="24"/>
        </w:rPr>
        <w:t>Рамзи</w:t>
      </w:r>
      <w:proofErr w:type="spellEnd"/>
      <w:r w:rsidRPr="008E3DD0">
        <w:rPr>
          <w:rFonts w:ascii="Times New Roman" w:hAnsi="Times New Roman" w:cs="Times New Roman"/>
          <w:sz w:val="24"/>
          <w:szCs w:val="24"/>
        </w:rPr>
        <w:t xml:space="preserve"> – победитель </w:t>
      </w:r>
      <w:r w:rsidR="000905A1" w:rsidRPr="008E3DD0">
        <w:rPr>
          <w:rFonts w:ascii="Times New Roman" w:hAnsi="Times New Roman" w:cs="Times New Roman"/>
          <w:sz w:val="24"/>
          <w:szCs w:val="24"/>
        </w:rPr>
        <w:t>первенства ФСО «Юность России»</w:t>
      </w:r>
      <w:r w:rsidRPr="008E3DD0">
        <w:rPr>
          <w:rFonts w:ascii="Times New Roman" w:hAnsi="Times New Roman" w:cs="Times New Roman"/>
          <w:sz w:val="24"/>
          <w:szCs w:val="24"/>
        </w:rPr>
        <w:t>;</w:t>
      </w:r>
    </w:p>
    <w:p w:rsidR="000905A1" w:rsidRPr="008E3DD0" w:rsidRDefault="000905A1" w:rsidP="0009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3DD0">
        <w:rPr>
          <w:rFonts w:ascii="Times New Roman" w:hAnsi="Times New Roman" w:cs="Times New Roman"/>
          <w:sz w:val="24"/>
          <w:szCs w:val="24"/>
        </w:rPr>
        <w:t>МирзаевЭльвар</w:t>
      </w:r>
      <w:proofErr w:type="spellEnd"/>
      <w:r w:rsidR="005D4A54" w:rsidRPr="008E3DD0">
        <w:rPr>
          <w:rFonts w:ascii="Times New Roman" w:hAnsi="Times New Roman" w:cs="Times New Roman"/>
          <w:sz w:val="24"/>
          <w:szCs w:val="24"/>
        </w:rPr>
        <w:t xml:space="preserve"> – </w:t>
      </w:r>
      <w:r w:rsidRPr="008E3DD0">
        <w:rPr>
          <w:rFonts w:ascii="Times New Roman" w:hAnsi="Times New Roman" w:cs="Times New Roman"/>
          <w:sz w:val="24"/>
          <w:szCs w:val="24"/>
        </w:rPr>
        <w:t>победитель первенства ФСО «Юность России»;</w:t>
      </w:r>
    </w:p>
    <w:p w:rsidR="000905A1" w:rsidRPr="008E3DD0" w:rsidRDefault="000905A1" w:rsidP="0009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>- Климов Артём –  победитель первенства ФСО «Юность России»;</w:t>
      </w:r>
    </w:p>
    <w:p w:rsidR="000905A1" w:rsidRPr="008E3DD0" w:rsidRDefault="000905A1" w:rsidP="0009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Мусаев </w:t>
      </w:r>
      <w:proofErr w:type="spellStart"/>
      <w:r w:rsidRPr="008E3DD0">
        <w:rPr>
          <w:rFonts w:ascii="Times New Roman" w:hAnsi="Times New Roman" w:cs="Times New Roman"/>
          <w:sz w:val="24"/>
          <w:szCs w:val="24"/>
        </w:rPr>
        <w:t>Мирахммед</w:t>
      </w:r>
      <w:proofErr w:type="spellEnd"/>
      <w:r w:rsidRPr="008E3DD0">
        <w:rPr>
          <w:rFonts w:ascii="Times New Roman" w:hAnsi="Times New Roman" w:cs="Times New Roman"/>
          <w:sz w:val="24"/>
          <w:szCs w:val="24"/>
        </w:rPr>
        <w:t xml:space="preserve">  –  серебряный призёр первенства ФСО «Юность России»;</w:t>
      </w:r>
    </w:p>
    <w:p w:rsidR="000905A1" w:rsidRDefault="000905A1" w:rsidP="0009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3DD0">
        <w:rPr>
          <w:rFonts w:ascii="Times New Roman" w:hAnsi="Times New Roman" w:cs="Times New Roman"/>
          <w:sz w:val="24"/>
          <w:szCs w:val="24"/>
        </w:rPr>
        <w:t>СамедовЭмин</w:t>
      </w:r>
      <w:proofErr w:type="spellEnd"/>
      <w:r w:rsidRPr="008E3DD0">
        <w:rPr>
          <w:rFonts w:ascii="Times New Roman" w:hAnsi="Times New Roman" w:cs="Times New Roman"/>
          <w:sz w:val="24"/>
          <w:szCs w:val="24"/>
        </w:rPr>
        <w:t xml:space="preserve"> – бронзовый призёр первенства ФСО «Юность России»;</w:t>
      </w:r>
    </w:p>
    <w:p w:rsidR="00F4424C" w:rsidRPr="008E3DD0" w:rsidRDefault="00F4424C" w:rsidP="0009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3A" w:rsidRPr="008E3DD0" w:rsidRDefault="004B093A" w:rsidP="00DF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D0">
        <w:rPr>
          <w:rFonts w:ascii="Times New Roman" w:hAnsi="Times New Roman" w:cs="Times New Roman"/>
          <w:b/>
          <w:sz w:val="24"/>
          <w:szCs w:val="24"/>
          <w:u w:val="single"/>
        </w:rPr>
        <w:t>- отделение</w:t>
      </w:r>
      <w:r w:rsidR="00F44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E3DD0">
        <w:rPr>
          <w:rFonts w:ascii="Times New Roman" w:hAnsi="Times New Roman" w:cs="Times New Roman"/>
          <w:b/>
          <w:sz w:val="24"/>
          <w:szCs w:val="24"/>
          <w:u w:val="single"/>
        </w:rPr>
        <w:t>футбола</w:t>
      </w:r>
      <w:r w:rsidRPr="008E3DD0">
        <w:rPr>
          <w:rFonts w:ascii="Times New Roman" w:hAnsi="Times New Roman" w:cs="Times New Roman"/>
          <w:sz w:val="24"/>
          <w:szCs w:val="24"/>
        </w:rPr>
        <w:t>:</w:t>
      </w:r>
    </w:p>
    <w:p w:rsidR="00573A5D" w:rsidRPr="00947101" w:rsidRDefault="007C6D53" w:rsidP="00947101">
      <w:pPr>
        <w:spacing w:after="0" w:line="240" w:lineRule="auto"/>
        <w:jc w:val="both"/>
        <w:rPr>
          <w:sz w:val="20"/>
          <w:u w:val="single"/>
        </w:rPr>
      </w:pPr>
      <w:r w:rsidRPr="008E3DD0">
        <w:rPr>
          <w:rFonts w:ascii="Times New Roman" w:hAnsi="Times New Roman" w:cs="Times New Roman"/>
          <w:sz w:val="24"/>
          <w:szCs w:val="24"/>
        </w:rPr>
        <w:t>Одержав победу  в первенстве Калининградской области среди юношей 2003 г.р. и моложе</w:t>
      </w:r>
      <w:proofErr w:type="gramStart"/>
      <w:r w:rsidRPr="008E3DD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3DD0">
        <w:rPr>
          <w:rFonts w:ascii="Times New Roman" w:hAnsi="Times New Roman" w:cs="Times New Roman"/>
          <w:sz w:val="24"/>
          <w:szCs w:val="24"/>
        </w:rPr>
        <w:t>команда получила путёвку на участие в СЗФО России, где стала обладателем бронзовых медалей</w:t>
      </w:r>
      <w:r w:rsidRPr="00947101">
        <w:rPr>
          <w:rFonts w:ascii="Times New Roman" w:hAnsi="Times New Roman" w:cs="Times New Roman"/>
          <w:szCs w:val="24"/>
        </w:rPr>
        <w:t xml:space="preserve">. </w:t>
      </w:r>
    </w:p>
    <w:p w:rsidR="00970744" w:rsidRPr="00222DF1" w:rsidRDefault="00970744" w:rsidP="00947101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947101">
        <w:rPr>
          <w:rFonts w:ascii="Times New Roman" w:hAnsi="Times New Roman" w:cs="Times New Roman"/>
          <w:sz w:val="24"/>
        </w:rPr>
        <w:lastRenderedPageBreak/>
        <w:t>СПОРТИВНО</w:t>
      </w:r>
      <w:r w:rsidRPr="00222DF1">
        <w:rPr>
          <w:rFonts w:ascii="Times New Roman" w:hAnsi="Times New Roman" w:cs="Times New Roman"/>
        </w:rPr>
        <w:t>-МАССОВАЯ ДЕЯТЕЛЬНОСТЬ</w:t>
      </w:r>
    </w:p>
    <w:p w:rsidR="00970744" w:rsidRPr="000A62A3" w:rsidRDefault="00970744" w:rsidP="00970744">
      <w:pPr>
        <w:spacing w:after="0" w:line="240" w:lineRule="auto"/>
        <w:rPr>
          <w:sz w:val="16"/>
          <w:szCs w:val="16"/>
        </w:rPr>
      </w:pPr>
    </w:p>
    <w:p w:rsidR="00970744" w:rsidRDefault="00970744" w:rsidP="009707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DF1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30 июля 2010 года №</w:t>
      </w:r>
      <w:r w:rsidR="008C0AD0" w:rsidRPr="00222DF1">
        <w:rPr>
          <w:rFonts w:ascii="Times New Roman" w:hAnsi="Times New Roman" w:cs="Times New Roman"/>
          <w:sz w:val="24"/>
          <w:szCs w:val="24"/>
        </w:rPr>
        <w:t xml:space="preserve"> </w:t>
      </w:r>
      <w:r w:rsidRPr="00222DF1">
        <w:rPr>
          <w:rFonts w:ascii="Times New Roman" w:hAnsi="Times New Roman" w:cs="Times New Roman"/>
          <w:sz w:val="24"/>
          <w:szCs w:val="24"/>
        </w:rPr>
        <w:t>948 «О проведении всероссийских спортивных соревнований (игр) школьников», распоряжения Губернатора Калининградской области от 10 июня 2014 года №</w:t>
      </w:r>
      <w:r w:rsidR="0080607D" w:rsidRPr="00222DF1">
        <w:rPr>
          <w:rFonts w:ascii="Times New Roman" w:hAnsi="Times New Roman" w:cs="Times New Roman"/>
          <w:sz w:val="24"/>
          <w:szCs w:val="24"/>
        </w:rPr>
        <w:t xml:space="preserve"> </w:t>
      </w:r>
      <w:r w:rsidRPr="00222DF1">
        <w:rPr>
          <w:rFonts w:ascii="Times New Roman" w:hAnsi="Times New Roman" w:cs="Times New Roman"/>
          <w:sz w:val="24"/>
          <w:szCs w:val="24"/>
        </w:rPr>
        <w:t>206-р «О поэтапном внедрении Всероссийского физкультурно-спортивного комплекса «Готов к труду и обороне» в Калининградской области», в целях дальнейшего совершенствования спортивно-массовой работы в образовательных организациях и формирования команды общеобразовательной организации Калининградской области для</w:t>
      </w:r>
      <w:proofErr w:type="gramEnd"/>
      <w:r w:rsidRPr="00222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DF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80607D" w:rsidRPr="00222DF1">
        <w:rPr>
          <w:rFonts w:ascii="Times New Roman" w:hAnsi="Times New Roman" w:cs="Times New Roman"/>
          <w:sz w:val="24"/>
          <w:szCs w:val="24"/>
        </w:rPr>
        <w:t>на</w:t>
      </w:r>
      <w:r w:rsidRPr="00222DF1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80607D" w:rsidRPr="00222DF1">
        <w:rPr>
          <w:rFonts w:ascii="Times New Roman" w:hAnsi="Times New Roman" w:cs="Times New Roman"/>
          <w:sz w:val="24"/>
          <w:szCs w:val="24"/>
        </w:rPr>
        <w:t xml:space="preserve">ом этапе </w:t>
      </w:r>
      <w:r w:rsidRPr="00222DF1">
        <w:rPr>
          <w:rFonts w:ascii="Times New Roman" w:hAnsi="Times New Roman" w:cs="Times New Roman"/>
          <w:sz w:val="24"/>
          <w:szCs w:val="24"/>
        </w:rPr>
        <w:t>спортивных играх школьников «Президентские спортивные игры»,</w:t>
      </w:r>
      <w:r w:rsidR="0080607D" w:rsidRPr="00222DF1">
        <w:rPr>
          <w:rFonts w:ascii="Times New Roman" w:hAnsi="Times New Roman" w:cs="Times New Roman"/>
          <w:sz w:val="24"/>
          <w:szCs w:val="24"/>
        </w:rPr>
        <w:t xml:space="preserve"> спортивных соревнований школьников «Президентские состязания»</w:t>
      </w:r>
      <w:r w:rsidRPr="00222DF1">
        <w:rPr>
          <w:rFonts w:ascii="Times New Roman" w:hAnsi="Times New Roman" w:cs="Times New Roman"/>
          <w:sz w:val="24"/>
          <w:szCs w:val="24"/>
        </w:rPr>
        <w:t xml:space="preserve"> </w:t>
      </w:r>
      <w:r w:rsidR="0080607D" w:rsidRPr="00222DF1">
        <w:rPr>
          <w:rFonts w:ascii="Times New Roman" w:hAnsi="Times New Roman" w:cs="Times New Roman"/>
          <w:sz w:val="24"/>
          <w:szCs w:val="24"/>
        </w:rPr>
        <w:t>и спортивных игр школьных спортивных клубов</w:t>
      </w:r>
      <w:r w:rsidRPr="00222DF1">
        <w:rPr>
          <w:rFonts w:ascii="Times New Roman" w:hAnsi="Times New Roman" w:cs="Times New Roman"/>
          <w:sz w:val="24"/>
          <w:szCs w:val="24"/>
        </w:rPr>
        <w:t xml:space="preserve"> Министерство образования Калининградской области при непосредственной организации областной комплексной детско-юношеской спортивной школой проводит областную Спартакиаду школьников «Президентские</w:t>
      </w:r>
      <w:r w:rsidR="005F6745" w:rsidRPr="00222DF1">
        <w:rPr>
          <w:rFonts w:ascii="Times New Roman" w:hAnsi="Times New Roman" w:cs="Times New Roman"/>
          <w:sz w:val="24"/>
          <w:szCs w:val="24"/>
        </w:rPr>
        <w:t xml:space="preserve"> спортивные игры» (далее – ПСИ), областные спортивные соревнования школьников «Президентские состязания» (далее – ПС) и областные спортивные игры школьных спортивных клубов.</w:t>
      </w:r>
      <w:proofErr w:type="gramEnd"/>
    </w:p>
    <w:p w:rsidR="00947101" w:rsidRPr="00222DF1" w:rsidRDefault="00947101" w:rsidP="009707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648" w:rsidRPr="00222DF1" w:rsidRDefault="00B176E5" w:rsidP="00B176E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2DF1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</w:p>
    <w:p w:rsidR="00DC5648" w:rsidRPr="00222DF1" w:rsidRDefault="00DC5648" w:rsidP="00DC5648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В 2018-2019 учебном году в школьном этапе «Президентских спортивных игр» приняли участие 56815 школьников 2002-2003 </w:t>
      </w:r>
      <w:proofErr w:type="spellStart"/>
      <w:r w:rsidRPr="00222DF1">
        <w:rPr>
          <w:rFonts w:ascii="Times New Roman" w:hAnsi="Times New Roman"/>
          <w:sz w:val="24"/>
          <w:szCs w:val="24"/>
        </w:rPr>
        <w:t>гг.р</w:t>
      </w:r>
      <w:proofErr w:type="spellEnd"/>
      <w:r w:rsidRPr="00222DF1">
        <w:rPr>
          <w:rFonts w:ascii="Times New Roman" w:hAnsi="Times New Roman"/>
          <w:sz w:val="24"/>
          <w:szCs w:val="24"/>
        </w:rPr>
        <w:t xml:space="preserve">., 2004-2005 </w:t>
      </w:r>
      <w:proofErr w:type="spellStart"/>
      <w:r w:rsidRPr="00222DF1">
        <w:rPr>
          <w:rFonts w:ascii="Times New Roman" w:hAnsi="Times New Roman"/>
          <w:sz w:val="24"/>
          <w:szCs w:val="24"/>
        </w:rPr>
        <w:t>гг.р</w:t>
      </w:r>
      <w:proofErr w:type="spellEnd"/>
      <w:r w:rsidRPr="00222DF1">
        <w:rPr>
          <w:rFonts w:ascii="Times New Roman" w:hAnsi="Times New Roman"/>
          <w:sz w:val="24"/>
          <w:szCs w:val="24"/>
        </w:rPr>
        <w:t xml:space="preserve">., 2006-2007 </w:t>
      </w:r>
      <w:proofErr w:type="spellStart"/>
      <w:r w:rsidRPr="00222DF1">
        <w:rPr>
          <w:rFonts w:ascii="Times New Roman" w:hAnsi="Times New Roman"/>
          <w:sz w:val="24"/>
          <w:szCs w:val="24"/>
        </w:rPr>
        <w:t>гг.р</w:t>
      </w:r>
      <w:proofErr w:type="spellEnd"/>
      <w:r w:rsidRPr="00222DF1">
        <w:rPr>
          <w:rFonts w:ascii="Times New Roman" w:hAnsi="Times New Roman"/>
          <w:sz w:val="24"/>
          <w:szCs w:val="24"/>
        </w:rPr>
        <w:t>., что составило 94% охвата обучающихся Калининградской области.</w:t>
      </w:r>
    </w:p>
    <w:p w:rsidR="00DC5648" w:rsidRPr="00222DF1" w:rsidRDefault="00DC5648" w:rsidP="00117995">
      <w:pPr>
        <w:pStyle w:val="af0"/>
        <w:spacing w:after="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>Программа соревнований включает следующие виды:</w:t>
      </w:r>
      <w:r w:rsidR="000B4C7A" w:rsidRPr="00222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4C7A" w:rsidRPr="00222DF1">
        <w:rPr>
          <w:rFonts w:ascii="Times New Roman" w:hAnsi="Times New Roman"/>
          <w:sz w:val="24"/>
          <w:szCs w:val="24"/>
        </w:rPr>
        <w:t>Осенний кросс (юноши, девушки), баскетбол (юноши, девушки), легкая атлетика (юноши, девушки)</w:t>
      </w:r>
      <w:r w:rsidR="00884948" w:rsidRPr="00222DF1">
        <w:rPr>
          <w:rFonts w:ascii="Times New Roman" w:hAnsi="Times New Roman"/>
          <w:sz w:val="24"/>
          <w:szCs w:val="24"/>
        </w:rPr>
        <w:t xml:space="preserve">, настольный теннис (юноши, девушки), </w:t>
      </w:r>
      <w:r w:rsidR="00461319" w:rsidRPr="00222DF1">
        <w:rPr>
          <w:rFonts w:ascii="Times New Roman" w:hAnsi="Times New Roman"/>
          <w:sz w:val="24"/>
          <w:szCs w:val="24"/>
        </w:rPr>
        <w:t>баскетбол 3</w:t>
      </w:r>
      <w:r w:rsidR="00461319" w:rsidRPr="00222DF1">
        <w:rPr>
          <w:rFonts w:ascii="Times New Roman" w:hAnsi="Times New Roman"/>
          <w:sz w:val="24"/>
          <w:szCs w:val="24"/>
          <w:lang w:val="en-US"/>
        </w:rPr>
        <w:t>x</w:t>
      </w:r>
      <w:r w:rsidR="00461319" w:rsidRPr="00222DF1">
        <w:rPr>
          <w:rFonts w:ascii="Times New Roman" w:hAnsi="Times New Roman"/>
          <w:sz w:val="24"/>
          <w:szCs w:val="24"/>
        </w:rPr>
        <w:t>3 (юноши, девушки), шашки (юноши, девушки), плавание (девушки, юноши), тег-регби (юноши, девушки).</w:t>
      </w:r>
      <w:proofErr w:type="gramEnd"/>
    </w:p>
    <w:p w:rsidR="00B01442" w:rsidRPr="00222DF1" w:rsidRDefault="00B01442" w:rsidP="00117995">
      <w:pPr>
        <w:pStyle w:val="af0"/>
        <w:spacing w:after="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В </w:t>
      </w:r>
      <w:r w:rsidR="000F6873" w:rsidRPr="00222DF1">
        <w:rPr>
          <w:rFonts w:ascii="Times New Roman" w:hAnsi="Times New Roman"/>
          <w:sz w:val="24"/>
          <w:szCs w:val="24"/>
        </w:rPr>
        <w:t xml:space="preserve">2019-2020 учебном году в рамках Президентских спортивных игр прошли соревнования по баскетболу (юноши, девушки) среди команд городских, сельских и поселковых общеобразовательных организаций. </w:t>
      </w:r>
    </w:p>
    <w:p w:rsidR="000F6873" w:rsidRPr="00222DF1" w:rsidRDefault="000F6873" w:rsidP="00117995">
      <w:pPr>
        <w:pStyle w:val="af0"/>
        <w:spacing w:after="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>По итогам соревнований лучшими командами стали;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95"/>
      </w:tblGrid>
      <w:tr w:rsidR="00EE4D8F" w:rsidRPr="00222DF1" w:rsidTr="0067324E">
        <w:tc>
          <w:tcPr>
            <w:tcW w:w="9996" w:type="dxa"/>
            <w:gridSpan w:val="2"/>
          </w:tcPr>
          <w:p w:rsidR="00EE4D8F" w:rsidRPr="00222DF1" w:rsidRDefault="00EE4D8F" w:rsidP="0067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городские школы</w:t>
            </w:r>
          </w:p>
        </w:tc>
      </w:tr>
      <w:tr w:rsidR="007C1226" w:rsidRPr="00222DF1" w:rsidTr="0067324E">
        <w:tc>
          <w:tcPr>
            <w:tcW w:w="9996" w:type="dxa"/>
            <w:gridSpan w:val="2"/>
          </w:tcPr>
          <w:p w:rsidR="007C1226" w:rsidRPr="00222DF1" w:rsidRDefault="007C1226" w:rsidP="0067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3A01E4" w:rsidRPr="00222DF1" w:rsidTr="0067324E">
        <w:tc>
          <w:tcPr>
            <w:tcW w:w="1101" w:type="dxa"/>
          </w:tcPr>
          <w:p w:rsidR="003A01E4" w:rsidRPr="00222DF1" w:rsidRDefault="003A01E4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895" w:type="dxa"/>
          </w:tcPr>
          <w:p w:rsidR="003A01E4" w:rsidRPr="00222DF1" w:rsidRDefault="003A01E4" w:rsidP="003A01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  № 32  г. Калининграда</w:t>
            </w:r>
          </w:p>
        </w:tc>
      </w:tr>
      <w:tr w:rsidR="003A01E4" w:rsidRPr="00222DF1" w:rsidTr="0067324E">
        <w:tc>
          <w:tcPr>
            <w:tcW w:w="1101" w:type="dxa"/>
          </w:tcPr>
          <w:p w:rsidR="003A01E4" w:rsidRPr="00222DF1" w:rsidRDefault="003A01E4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895" w:type="dxa"/>
          </w:tcPr>
          <w:p w:rsidR="003A01E4" w:rsidRPr="00222DF1" w:rsidRDefault="003A01E4" w:rsidP="003A0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  № 5  г. Калининграда</w:t>
            </w:r>
          </w:p>
        </w:tc>
      </w:tr>
      <w:tr w:rsidR="003A01E4" w:rsidRPr="00222DF1" w:rsidTr="0067324E">
        <w:tc>
          <w:tcPr>
            <w:tcW w:w="1101" w:type="dxa"/>
          </w:tcPr>
          <w:p w:rsidR="003A01E4" w:rsidRPr="00222DF1" w:rsidRDefault="003A01E4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8895" w:type="dxa"/>
          </w:tcPr>
          <w:p w:rsidR="003A01E4" w:rsidRPr="00222DF1" w:rsidRDefault="003A01E4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МАОУ Калининградский морской лицей</w:t>
            </w:r>
          </w:p>
        </w:tc>
      </w:tr>
      <w:tr w:rsidR="003A01E4" w:rsidRPr="00222DF1" w:rsidTr="0067324E">
        <w:tc>
          <w:tcPr>
            <w:tcW w:w="9996" w:type="dxa"/>
            <w:gridSpan w:val="2"/>
          </w:tcPr>
          <w:p w:rsidR="003A01E4" w:rsidRPr="00222DF1" w:rsidRDefault="003A01E4" w:rsidP="003A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A01E4" w:rsidRPr="00222DF1" w:rsidTr="0067324E">
        <w:tc>
          <w:tcPr>
            <w:tcW w:w="1101" w:type="dxa"/>
          </w:tcPr>
          <w:p w:rsidR="003A01E4" w:rsidRPr="00222DF1" w:rsidRDefault="003A01E4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895" w:type="dxa"/>
          </w:tcPr>
          <w:p w:rsidR="003A01E4" w:rsidRPr="00222DF1" w:rsidRDefault="000114F1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МАОУ СОШ № 5 г. Гусева</w:t>
            </w:r>
          </w:p>
        </w:tc>
      </w:tr>
      <w:tr w:rsidR="003A01E4" w:rsidRPr="00222DF1" w:rsidTr="0067324E">
        <w:tc>
          <w:tcPr>
            <w:tcW w:w="1101" w:type="dxa"/>
          </w:tcPr>
          <w:p w:rsidR="003A01E4" w:rsidRPr="00222DF1" w:rsidRDefault="003A01E4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895" w:type="dxa"/>
          </w:tcPr>
          <w:p w:rsidR="003A01E4" w:rsidRPr="00222DF1" w:rsidRDefault="000114F1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МАОУ «СОШ г. Зеленоградска»</w:t>
            </w:r>
          </w:p>
        </w:tc>
      </w:tr>
      <w:tr w:rsidR="003A01E4" w:rsidRPr="00222DF1" w:rsidTr="0067324E">
        <w:tc>
          <w:tcPr>
            <w:tcW w:w="1101" w:type="dxa"/>
          </w:tcPr>
          <w:p w:rsidR="003A01E4" w:rsidRPr="00222DF1" w:rsidRDefault="003A01E4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8895" w:type="dxa"/>
          </w:tcPr>
          <w:p w:rsidR="003A01E4" w:rsidRPr="00222DF1" w:rsidRDefault="000114F1" w:rsidP="000114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 17 г. Калининграда</w:t>
            </w:r>
          </w:p>
        </w:tc>
      </w:tr>
      <w:tr w:rsidR="003A01E4" w:rsidRPr="00222DF1" w:rsidTr="0067324E">
        <w:tc>
          <w:tcPr>
            <w:tcW w:w="9996" w:type="dxa"/>
            <w:gridSpan w:val="2"/>
          </w:tcPr>
          <w:p w:rsidR="003A01E4" w:rsidRPr="00222DF1" w:rsidRDefault="00A92346" w:rsidP="00A9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сельские и поселковые школы</w:t>
            </w:r>
          </w:p>
        </w:tc>
      </w:tr>
      <w:tr w:rsidR="00A92346" w:rsidRPr="00222DF1" w:rsidTr="0067324E">
        <w:tc>
          <w:tcPr>
            <w:tcW w:w="9996" w:type="dxa"/>
            <w:gridSpan w:val="2"/>
          </w:tcPr>
          <w:p w:rsidR="00A92346" w:rsidRPr="00222DF1" w:rsidRDefault="00A92346" w:rsidP="00A92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92346" w:rsidRPr="00222DF1" w:rsidTr="0067324E">
        <w:tc>
          <w:tcPr>
            <w:tcW w:w="1101" w:type="dxa"/>
          </w:tcPr>
          <w:p w:rsidR="00A92346" w:rsidRPr="00222DF1" w:rsidRDefault="00A92346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895" w:type="dxa"/>
          </w:tcPr>
          <w:p w:rsidR="00A92346" w:rsidRPr="00222DF1" w:rsidRDefault="00A92346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Большаковская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СОШ» МО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</w:tr>
      <w:tr w:rsidR="00A92346" w:rsidRPr="00222DF1" w:rsidTr="0067324E">
        <w:tc>
          <w:tcPr>
            <w:tcW w:w="1101" w:type="dxa"/>
          </w:tcPr>
          <w:p w:rsidR="00A92346" w:rsidRPr="00222DF1" w:rsidRDefault="00A92346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895" w:type="dxa"/>
          </w:tcPr>
          <w:p w:rsidR="00A92346" w:rsidRPr="00222DF1" w:rsidRDefault="003B045B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п.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Переславское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ГО»</w:t>
            </w:r>
          </w:p>
        </w:tc>
      </w:tr>
      <w:tr w:rsidR="00A92346" w:rsidRPr="00222DF1" w:rsidTr="0067324E">
        <w:tc>
          <w:tcPr>
            <w:tcW w:w="1101" w:type="dxa"/>
          </w:tcPr>
          <w:p w:rsidR="00A92346" w:rsidRPr="00222DF1" w:rsidRDefault="00A92346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8895" w:type="dxa"/>
          </w:tcPr>
          <w:p w:rsidR="00A92346" w:rsidRPr="00222DF1" w:rsidRDefault="00A92346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Борское» </w:t>
            </w:r>
            <w:r w:rsidR="003B045B"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Гвардейский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3B045B" w:rsidRPr="00222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45B" w:rsidRPr="00222DF1" w:rsidTr="0067324E">
        <w:tc>
          <w:tcPr>
            <w:tcW w:w="9996" w:type="dxa"/>
            <w:gridSpan w:val="2"/>
          </w:tcPr>
          <w:p w:rsidR="003B045B" w:rsidRPr="00222DF1" w:rsidRDefault="003B045B" w:rsidP="003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B045B" w:rsidRPr="00222DF1" w:rsidTr="0067324E">
        <w:tc>
          <w:tcPr>
            <w:tcW w:w="1101" w:type="dxa"/>
          </w:tcPr>
          <w:p w:rsidR="003B045B" w:rsidRPr="00222DF1" w:rsidRDefault="003B045B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8895" w:type="dxa"/>
          </w:tcPr>
          <w:p w:rsidR="003B045B" w:rsidRPr="00222DF1" w:rsidRDefault="003B045B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п.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Переславское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ГО»</w:t>
            </w:r>
          </w:p>
        </w:tc>
      </w:tr>
      <w:tr w:rsidR="003B045B" w:rsidRPr="00222DF1" w:rsidTr="0067324E">
        <w:tc>
          <w:tcPr>
            <w:tcW w:w="1101" w:type="dxa"/>
          </w:tcPr>
          <w:p w:rsidR="003B045B" w:rsidRPr="00222DF1" w:rsidRDefault="003B045B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8895" w:type="dxa"/>
          </w:tcPr>
          <w:p w:rsidR="003B045B" w:rsidRPr="00222DF1" w:rsidRDefault="003B045B" w:rsidP="003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Большаковская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СОШ» МО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</w:tr>
      <w:tr w:rsidR="003B045B" w:rsidRPr="00222DF1" w:rsidTr="0067324E">
        <w:tc>
          <w:tcPr>
            <w:tcW w:w="1101" w:type="dxa"/>
          </w:tcPr>
          <w:p w:rsidR="003B045B" w:rsidRPr="00222DF1" w:rsidRDefault="003B045B" w:rsidP="0067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8895" w:type="dxa"/>
          </w:tcPr>
          <w:p w:rsidR="003B045B" w:rsidRPr="00222DF1" w:rsidRDefault="003B045B" w:rsidP="003B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МБОУ «СШ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» МО «Правдинский ГО»</w:t>
            </w:r>
          </w:p>
        </w:tc>
      </w:tr>
    </w:tbl>
    <w:p w:rsidR="00DC5648" w:rsidRPr="00222DF1" w:rsidRDefault="003B045B" w:rsidP="00DC5648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2DF1">
        <w:rPr>
          <w:rFonts w:ascii="Times New Roman" w:hAnsi="Times New Roman"/>
          <w:sz w:val="24"/>
          <w:szCs w:val="24"/>
        </w:rPr>
        <w:t>Итоги комплексного зачета ПСИ</w:t>
      </w:r>
      <w:r w:rsidRPr="00222DF1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3084"/>
      </w:tblGrid>
      <w:tr w:rsidR="00DC5648" w:rsidRPr="00222DF1" w:rsidTr="00DC5648">
        <w:tc>
          <w:tcPr>
            <w:tcW w:w="9996" w:type="dxa"/>
            <w:gridSpan w:val="4"/>
          </w:tcPr>
          <w:p w:rsidR="00DC5648" w:rsidRPr="00222DF1" w:rsidRDefault="00DC5648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городские школы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76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084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№17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  <w:proofErr w:type="spellEnd"/>
          </w:p>
        </w:tc>
        <w:tc>
          <w:tcPr>
            <w:tcW w:w="2976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МАОУ «СОШ г. Зеленоградска»</w:t>
            </w:r>
          </w:p>
        </w:tc>
        <w:tc>
          <w:tcPr>
            <w:tcW w:w="3084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18 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Калининграда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Лицей №23</w:t>
            </w:r>
          </w:p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  <w:proofErr w:type="spellEnd"/>
          </w:p>
        </w:tc>
        <w:tc>
          <w:tcPr>
            <w:tcW w:w="2976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лицей №23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  <w:proofErr w:type="spellEnd"/>
          </w:p>
        </w:tc>
        <w:tc>
          <w:tcPr>
            <w:tcW w:w="3084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17 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г. Калининграда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7520D9" w:rsidRPr="00222DF1" w:rsidRDefault="007520D9" w:rsidP="00DC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г. Гурьевска</w:t>
            </w:r>
          </w:p>
        </w:tc>
        <w:tc>
          <w:tcPr>
            <w:tcW w:w="2976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лицей №17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3084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  № 40                      им.</w:t>
            </w:r>
            <w:r w:rsidR="00F44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Ю.А. Гагарина                 г. Калининграда</w:t>
            </w:r>
          </w:p>
        </w:tc>
      </w:tr>
      <w:tr w:rsidR="007520D9" w:rsidRPr="00222DF1" w:rsidTr="007520D9">
        <w:tc>
          <w:tcPr>
            <w:tcW w:w="9996" w:type="dxa"/>
            <w:gridSpan w:val="4"/>
          </w:tcPr>
          <w:p w:rsidR="007520D9" w:rsidRPr="00222DF1" w:rsidRDefault="007520D9" w:rsidP="0075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сельские и поселковые школы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76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084" w:type="dxa"/>
          </w:tcPr>
          <w:p w:rsidR="007520D9" w:rsidRPr="00222DF1" w:rsidRDefault="007520D9" w:rsidP="0075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Большаковская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СОШ» МО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  <w:tc>
          <w:tcPr>
            <w:tcW w:w="2976" w:type="dxa"/>
          </w:tcPr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 СОШ «Школа будущего» МО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  <w:tc>
          <w:tcPr>
            <w:tcW w:w="3084" w:type="dxa"/>
          </w:tcPr>
          <w:p w:rsidR="007520D9" w:rsidRPr="00222DF1" w:rsidRDefault="007520D9" w:rsidP="007520D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 СОШ «Школа будущего» МО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Новостроевская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МО «Озерский ГО»</w:t>
            </w:r>
          </w:p>
        </w:tc>
        <w:tc>
          <w:tcPr>
            <w:tcW w:w="2976" w:type="dxa"/>
          </w:tcPr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Новостроевская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МО «Озерский ГО»</w:t>
            </w:r>
          </w:p>
        </w:tc>
        <w:tc>
          <w:tcPr>
            <w:tcW w:w="3084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</w:t>
            </w:r>
            <w:r w:rsidR="00F44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А. </w:t>
            </w:r>
            <w:proofErr w:type="spellStart"/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Антошечкина</w:t>
            </w:r>
            <w:proofErr w:type="spellEnd"/>
            <w:r w:rsidRPr="00222DF1">
              <w:rPr>
                <w:rFonts w:ascii="Times New Roman" w:hAnsi="Times New Roman" w:cs="Times New Roman"/>
                <w:bCs/>
                <w:sz w:val="24"/>
                <w:szCs w:val="24"/>
              </w:rPr>
              <w:t>» МО «Багратионовский ГО»</w:t>
            </w:r>
          </w:p>
        </w:tc>
      </w:tr>
      <w:tr w:rsidR="007520D9" w:rsidRPr="00222DF1" w:rsidTr="007520D9">
        <w:tc>
          <w:tcPr>
            <w:tcW w:w="1101" w:type="dxa"/>
          </w:tcPr>
          <w:p w:rsidR="007520D9" w:rsidRPr="00222DF1" w:rsidRDefault="007520D9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 СОШ «Школа будущего» МО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  <w:tc>
          <w:tcPr>
            <w:tcW w:w="2976" w:type="dxa"/>
          </w:tcPr>
          <w:p w:rsidR="007520D9" w:rsidRPr="00222DF1" w:rsidRDefault="007520D9" w:rsidP="00D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МБОУ «СШ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» МО «Правдинский ГО»</w:t>
            </w:r>
          </w:p>
        </w:tc>
        <w:tc>
          <w:tcPr>
            <w:tcW w:w="3084" w:type="dxa"/>
          </w:tcPr>
          <w:p w:rsidR="007520D9" w:rsidRPr="00222DF1" w:rsidRDefault="007520D9" w:rsidP="0075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«СШ им. А. Моисеева пос. Знаменска» МО «</w:t>
            </w:r>
            <w:proofErr w:type="gramStart"/>
            <w:r w:rsidRPr="00222D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Гвардейский</w:t>
            </w:r>
            <w:proofErr w:type="gramEnd"/>
            <w:r w:rsidRPr="00222D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ГО»</w:t>
            </w:r>
          </w:p>
        </w:tc>
      </w:tr>
    </w:tbl>
    <w:p w:rsidR="00B176E5" w:rsidRPr="00222DF1" w:rsidRDefault="00DC5648" w:rsidP="00B176E5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Итогами участия команд Калининградской области во Всероссийском этапе соревнований </w:t>
      </w:r>
      <w:r w:rsidR="003B045B" w:rsidRPr="00222DF1">
        <w:rPr>
          <w:rFonts w:ascii="Times New Roman" w:hAnsi="Times New Roman"/>
          <w:sz w:val="24"/>
          <w:szCs w:val="24"/>
        </w:rPr>
        <w:t>ПСИ</w:t>
      </w:r>
      <w:r w:rsidRPr="00222DF1">
        <w:rPr>
          <w:rFonts w:ascii="Times New Roman" w:hAnsi="Times New Roman"/>
          <w:sz w:val="24"/>
          <w:szCs w:val="24"/>
        </w:rPr>
        <w:t xml:space="preserve"> стали: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3119"/>
      </w:tblGrid>
      <w:tr w:rsidR="00B01442" w:rsidRPr="00222DF1" w:rsidTr="000A62A3">
        <w:tc>
          <w:tcPr>
            <w:tcW w:w="3686" w:type="dxa"/>
          </w:tcPr>
          <w:p w:rsidR="00B01442" w:rsidRPr="00222DF1" w:rsidRDefault="00B01442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260" w:type="dxa"/>
          </w:tcPr>
          <w:p w:rsidR="00B01442" w:rsidRPr="00222DF1" w:rsidRDefault="00B01442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119" w:type="dxa"/>
          </w:tcPr>
          <w:p w:rsidR="00B01442" w:rsidRPr="00222DF1" w:rsidRDefault="00B01442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B01442" w:rsidRPr="00222DF1" w:rsidTr="000A62A3">
        <w:tc>
          <w:tcPr>
            <w:tcW w:w="3686" w:type="dxa"/>
          </w:tcPr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Лицей №</w:t>
            </w:r>
            <w:r w:rsidR="000A6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алининграда</w:t>
            </w:r>
            <w:proofErr w:type="spellEnd"/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(07-28.09.2017 г., ВДЦ «Орлёнок», г. Туапсе):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11 общекомандное место  среди 77 регионов.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Командные места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видам):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легкая атлетика- 1место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ТЭГ-регби (юноши) – 1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ТЭГ-регби (девушки) – 4-6 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гандбол (юноши) – 6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гандбол (девушки) – 4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настольный теннис (девушки) – 8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плавание (девушки)- 7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плавание (юноши)- 13 место;</w:t>
            </w:r>
          </w:p>
          <w:p w:rsidR="00B01442" w:rsidRPr="00222DF1" w:rsidRDefault="00B01442" w:rsidP="00B014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плавание (смешанная </w:t>
            </w:r>
            <w:proofErr w:type="gramEnd"/>
          </w:p>
          <w:p w:rsidR="00B01442" w:rsidRPr="00222DF1" w:rsidRDefault="00B01442" w:rsidP="00B0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эстафета)- 7 место.</w:t>
            </w:r>
          </w:p>
        </w:tc>
        <w:tc>
          <w:tcPr>
            <w:tcW w:w="3260" w:type="dxa"/>
          </w:tcPr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 СОШ «Школа будущего» МО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(07-28.09.2018 г., ВДЦ «Орлёнок», г. Туапсе):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24 общекомандное место  среди 82 регионов России.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Командные места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видам):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настольный теннис (юн.) – 5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шашки  (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.) – 3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ТЭГ-регби (юн) – 2  место;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ТЭГ-регби (дев) – 1  место.</w:t>
            </w:r>
          </w:p>
          <w:p w:rsidR="00B01442" w:rsidRPr="00222DF1" w:rsidRDefault="00B01442" w:rsidP="00DC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МАОУ лицей № 18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(09-30.09.20119 г., </w:t>
            </w:r>
            <w:r w:rsidR="00F442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222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ВДЦ «Орлёнок», г. Туапсе):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26 общекомандное место  среди 84 регионов.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Командные места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видам):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– эстафет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100 м (юноши) – 4 место;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смешенная эстафета - </w:t>
            </w:r>
            <w:r w:rsidR="00F44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9 место;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тег-регби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(юноши) -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спортивному туризму в дисциплине «дистанция - пешеходная» 2 класса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и девуш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ки)-</w:t>
            </w:r>
            <w:r w:rsidR="00F44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лапта (юноши) – 3 место;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лапта (девушки) – </w:t>
            </w:r>
            <w:r w:rsidR="00F44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5-8 место.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222D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ично</w:t>
            </w:r>
            <w:r w:rsidRPr="00222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222D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первенств</w:t>
            </w:r>
            <w:r w:rsidRPr="00222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Сухомлинов</w:t>
            </w:r>
            <w:proofErr w:type="spellEnd"/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  <w:r w:rsidR="000A6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место), 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Абдукаримов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="000A62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(2 место),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Агеев Ярослав                       (3 место);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Козырева Анастасия </w:t>
            </w:r>
            <w:r w:rsidR="000A6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место), </w:t>
            </w:r>
          </w:p>
          <w:p w:rsidR="00B01442" w:rsidRPr="00222DF1" w:rsidRDefault="00B01442" w:rsidP="00B014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Гимодеева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0A62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(2 место),</w:t>
            </w:r>
          </w:p>
          <w:p w:rsidR="00B01442" w:rsidRPr="00222DF1" w:rsidRDefault="00B01442" w:rsidP="00B0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  <w:r w:rsidR="000A6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место).</w:t>
            </w:r>
          </w:p>
        </w:tc>
      </w:tr>
    </w:tbl>
    <w:p w:rsidR="00DC5648" w:rsidRPr="00222DF1" w:rsidRDefault="00DC5648" w:rsidP="00DC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FB0" w:rsidRPr="00222DF1" w:rsidRDefault="00B176E5" w:rsidP="00B1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DF1">
        <w:rPr>
          <w:rFonts w:ascii="Times New Roman" w:hAnsi="Times New Roman" w:cs="Times New Roman"/>
          <w:sz w:val="24"/>
          <w:szCs w:val="24"/>
        </w:rPr>
        <w:t>ПРЕЗИДЕНТСКИЕ СОСТЯЗАНИЯ</w:t>
      </w:r>
    </w:p>
    <w:p w:rsidR="00C06FB0" w:rsidRPr="00222DF1" w:rsidRDefault="00C06FB0" w:rsidP="000C6DE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b/>
          <w:sz w:val="24"/>
          <w:szCs w:val="24"/>
        </w:rPr>
        <w:t>«Президентские состязания»</w:t>
      </w:r>
      <w:r w:rsidRPr="00222DF1">
        <w:rPr>
          <w:rFonts w:ascii="Times New Roman" w:hAnsi="Times New Roman"/>
          <w:sz w:val="24"/>
          <w:szCs w:val="24"/>
        </w:rPr>
        <w:t xml:space="preserve"> проводятся по двум группам: среди городских и среди сельских и поселковых общеобразовательных организаций. </w:t>
      </w:r>
    </w:p>
    <w:p w:rsidR="00C06FB0" w:rsidRPr="00222DF1" w:rsidRDefault="000C6DEC" w:rsidP="000C6DEC">
      <w:pPr>
        <w:pStyle w:val="af0"/>
        <w:spacing w:after="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DF1">
        <w:rPr>
          <w:rFonts w:ascii="Times New Roman" w:hAnsi="Times New Roman"/>
          <w:sz w:val="24"/>
          <w:szCs w:val="24"/>
        </w:rPr>
        <w:t>В</w:t>
      </w:r>
      <w:r w:rsidR="00C06FB0" w:rsidRPr="00222DF1">
        <w:rPr>
          <w:rFonts w:ascii="Times New Roman" w:hAnsi="Times New Roman"/>
          <w:sz w:val="24"/>
          <w:szCs w:val="24"/>
        </w:rPr>
        <w:t xml:space="preserve">озраст участников </w:t>
      </w:r>
      <w:r w:rsidRPr="00222DF1">
        <w:rPr>
          <w:rFonts w:ascii="Times New Roman" w:hAnsi="Times New Roman"/>
          <w:b/>
          <w:sz w:val="24"/>
          <w:szCs w:val="24"/>
        </w:rPr>
        <w:t>в 2018-2019 году стали</w:t>
      </w:r>
      <w:r w:rsidR="00C06FB0" w:rsidRPr="00222DF1">
        <w:rPr>
          <w:rFonts w:ascii="Times New Roman" w:hAnsi="Times New Roman"/>
          <w:sz w:val="24"/>
          <w:szCs w:val="24"/>
        </w:rPr>
        <w:t xml:space="preserve"> классы-команды, сформированные из обучающихся одного 8 класса </w:t>
      </w:r>
      <w:r w:rsidR="00C06FB0" w:rsidRPr="00222DF1">
        <w:rPr>
          <w:rFonts w:ascii="Times New Roman" w:hAnsi="Times New Roman"/>
          <w:b/>
          <w:sz w:val="24"/>
          <w:szCs w:val="24"/>
        </w:rPr>
        <w:t>(2003, 2004, 2005 г. рождения).</w:t>
      </w:r>
      <w:proofErr w:type="gramEnd"/>
    </w:p>
    <w:p w:rsidR="00C06FB0" w:rsidRPr="00222DF1" w:rsidRDefault="00C06FB0" w:rsidP="000C6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 w:cs="Times New Roman"/>
          <w:sz w:val="24"/>
          <w:szCs w:val="24"/>
        </w:rPr>
        <w:t>Программа соревнований включа</w:t>
      </w:r>
      <w:r w:rsidR="000C6DEC" w:rsidRPr="00222DF1">
        <w:rPr>
          <w:rFonts w:ascii="Times New Roman" w:hAnsi="Times New Roman" w:cs="Times New Roman"/>
          <w:sz w:val="24"/>
          <w:szCs w:val="24"/>
        </w:rPr>
        <w:t>ло</w:t>
      </w:r>
      <w:r w:rsidRPr="00222DF1">
        <w:rPr>
          <w:rFonts w:ascii="Times New Roman" w:hAnsi="Times New Roman" w:cs="Times New Roman"/>
          <w:sz w:val="24"/>
          <w:szCs w:val="24"/>
        </w:rPr>
        <w:t xml:space="preserve"> в себя:</w:t>
      </w:r>
      <w:r w:rsidR="000C6DEC" w:rsidRPr="00222DF1">
        <w:rPr>
          <w:rFonts w:ascii="Times New Roman" w:hAnsi="Times New Roman" w:cs="Times New Roman"/>
          <w:sz w:val="24"/>
          <w:szCs w:val="24"/>
        </w:rPr>
        <w:t xml:space="preserve"> </w:t>
      </w:r>
      <w:r w:rsidRPr="00222DF1">
        <w:rPr>
          <w:rFonts w:ascii="Times New Roman" w:hAnsi="Times New Roman"/>
          <w:sz w:val="24"/>
          <w:szCs w:val="24"/>
        </w:rPr>
        <w:t xml:space="preserve">спортивное многоборье (бег на 1000 м, 60 м, подтягивание на перекладине, отжимание, подъем туловища из </w:t>
      </w:r>
      <w:proofErr w:type="gramStart"/>
      <w:r w:rsidRPr="00222DF1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222DF1">
        <w:rPr>
          <w:rFonts w:ascii="Times New Roman" w:hAnsi="Times New Roman"/>
          <w:sz w:val="24"/>
          <w:szCs w:val="24"/>
        </w:rPr>
        <w:t xml:space="preserve"> лёжа на спине за 30 сек., прыжок в длину с места, наклон вперёд из положения сидя</w:t>
      </w:r>
      <w:r w:rsidR="000C6DEC" w:rsidRPr="00222DF1">
        <w:rPr>
          <w:rFonts w:ascii="Times New Roman" w:hAnsi="Times New Roman"/>
          <w:sz w:val="24"/>
          <w:szCs w:val="24"/>
        </w:rPr>
        <w:t>)</w:t>
      </w:r>
      <w:r w:rsidRPr="00222DF1">
        <w:rPr>
          <w:rFonts w:ascii="Times New Roman" w:hAnsi="Times New Roman"/>
          <w:sz w:val="24"/>
          <w:szCs w:val="24"/>
        </w:rPr>
        <w:t>;</w:t>
      </w:r>
      <w:r w:rsidR="000C6DEC" w:rsidRPr="00222DF1">
        <w:rPr>
          <w:rFonts w:ascii="Times New Roman" w:hAnsi="Times New Roman"/>
          <w:sz w:val="24"/>
          <w:szCs w:val="24"/>
        </w:rPr>
        <w:t xml:space="preserve"> </w:t>
      </w:r>
      <w:r w:rsidRPr="00222DF1">
        <w:rPr>
          <w:rFonts w:ascii="Times New Roman" w:hAnsi="Times New Roman"/>
          <w:sz w:val="24"/>
          <w:szCs w:val="24"/>
        </w:rPr>
        <w:t>эстафетный бег;</w:t>
      </w:r>
      <w:r w:rsidR="000C6DEC" w:rsidRPr="00222DF1">
        <w:rPr>
          <w:rFonts w:ascii="Times New Roman" w:hAnsi="Times New Roman"/>
          <w:sz w:val="24"/>
          <w:szCs w:val="24"/>
        </w:rPr>
        <w:t xml:space="preserve"> </w:t>
      </w:r>
      <w:r w:rsidRPr="00222DF1">
        <w:rPr>
          <w:rFonts w:ascii="Times New Roman" w:hAnsi="Times New Roman"/>
          <w:sz w:val="24"/>
          <w:szCs w:val="24"/>
        </w:rPr>
        <w:t>творческий конкурс (музыкально-художественная композиция, тема которой в 2018-2019 учебном году была «Школьный спорт нам всем поможет престиж России приумножить»;</w:t>
      </w:r>
      <w:r w:rsidR="000C6DEC" w:rsidRPr="00222DF1">
        <w:rPr>
          <w:rFonts w:ascii="Times New Roman" w:hAnsi="Times New Roman"/>
          <w:sz w:val="24"/>
          <w:szCs w:val="24"/>
        </w:rPr>
        <w:t xml:space="preserve"> </w:t>
      </w:r>
      <w:r w:rsidRPr="00222DF1">
        <w:rPr>
          <w:rFonts w:ascii="Times New Roman" w:hAnsi="Times New Roman"/>
          <w:sz w:val="24"/>
          <w:szCs w:val="24"/>
        </w:rPr>
        <w:t>теоретический конкурс.</w:t>
      </w:r>
    </w:p>
    <w:p w:rsidR="00C06FB0" w:rsidRPr="00222DF1" w:rsidRDefault="00C06FB0" w:rsidP="00C06FB0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Итогами областных финальных соревнований </w:t>
      </w:r>
      <w:r w:rsidR="003B045B" w:rsidRPr="00222DF1">
        <w:rPr>
          <w:rFonts w:ascii="Times New Roman" w:hAnsi="Times New Roman"/>
          <w:sz w:val="24"/>
          <w:szCs w:val="24"/>
        </w:rPr>
        <w:t>ПС</w:t>
      </w:r>
      <w:r w:rsidRPr="00222DF1">
        <w:rPr>
          <w:rFonts w:ascii="Times New Roman" w:hAnsi="Times New Roman"/>
          <w:sz w:val="24"/>
          <w:szCs w:val="24"/>
        </w:rPr>
        <w:t xml:space="preserve"> стали:</w:t>
      </w:r>
    </w:p>
    <w:p w:rsidR="00C06FB0" w:rsidRPr="00222DF1" w:rsidRDefault="00C06FB0" w:rsidP="00C06FB0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3261"/>
      </w:tblGrid>
      <w:tr w:rsidR="00C06FB0" w:rsidRPr="00222DF1" w:rsidTr="0078598C">
        <w:tc>
          <w:tcPr>
            <w:tcW w:w="9640" w:type="dxa"/>
            <w:gridSpan w:val="4"/>
          </w:tcPr>
          <w:p w:rsidR="00C06FB0" w:rsidRDefault="00C06FB0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городские школы</w:t>
            </w:r>
          </w:p>
          <w:p w:rsidR="00F4424C" w:rsidRPr="00222DF1" w:rsidRDefault="00F4424C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442" w:rsidRPr="00222DF1" w:rsidTr="00B01442">
        <w:tc>
          <w:tcPr>
            <w:tcW w:w="1276" w:type="dxa"/>
          </w:tcPr>
          <w:p w:rsidR="00B01442" w:rsidRPr="00222DF1" w:rsidRDefault="00B01442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442" w:rsidRDefault="00B01442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F4424C" w:rsidRPr="00222DF1" w:rsidRDefault="00F4424C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442" w:rsidRPr="00222DF1" w:rsidRDefault="00B01442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261" w:type="dxa"/>
          </w:tcPr>
          <w:p w:rsidR="00B01442" w:rsidRPr="00222DF1" w:rsidRDefault="00B01442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B01442" w:rsidRPr="00222DF1" w:rsidTr="00B01442">
        <w:tc>
          <w:tcPr>
            <w:tcW w:w="1276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ерняховска</w:t>
            </w:r>
            <w:proofErr w:type="spellEnd"/>
          </w:p>
        </w:tc>
        <w:tc>
          <w:tcPr>
            <w:tcW w:w="255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ерняховска</w:t>
            </w:r>
            <w:proofErr w:type="spellEnd"/>
          </w:p>
        </w:tc>
        <w:tc>
          <w:tcPr>
            <w:tcW w:w="326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МАОУ СОШ № 36 г. Калининграда</w:t>
            </w:r>
          </w:p>
        </w:tc>
      </w:tr>
      <w:tr w:rsidR="00B01442" w:rsidRPr="00222DF1" w:rsidTr="00B01442">
        <w:tc>
          <w:tcPr>
            <w:tcW w:w="1276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г. Зеленоградска» </w:t>
            </w:r>
          </w:p>
        </w:tc>
        <w:tc>
          <w:tcPr>
            <w:tcW w:w="255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№49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  <w:proofErr w:type="spellEnd"/>
          </w:p>
        </w:tc>
        <w:tc>
          <w:tcPr>
            <w:tcW w:w="3261" w:type="dxa"/>
          </w:tcPr>
          <w:p w:rsidR="00B01442" w:rsidRPr="00222DF1" w:rsidRDefault="00B01442" w:rsidP="00F4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  <w:r w:rsidR="00F44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п. Железнодорожный»                              МО «Правдинский ГО»</w:t>
            </w:r>
          </w:p>
        </w:tc>
      </w:tr>
      <w:tr w:rsidR="00B01442" w:rsidRPr="00222DF1" w:rsidTr="00B01442">
        <w:tc>
          <w:tcPr>
            <w:tcW w:w="1276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№ 32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  <w:proofErr w:type="spellEnd"/>
          </w:p>
        </w:tc>
        <w:tc>
          <w:tcPr>
            <w:tcW w:w="255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 УИП №46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  <w:proofErr w:type="spellEnd"/>
          </w:p>
        </w:tc>
        <w:tc>
          <w:tcPr>
            <w:tcW w:w="326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СОШ г. Пионерского</w:t>
            </w:r>
          </w:p>
        </w:tc>
      </w:tr>
    </w:tbl>
    <w:p w:rsidR="00C06FB0" w:rsidRPr="00222DF1" w:rsidRDefault="00C06FB0" w:rsidP="00C0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3261"/>
      </w:tblGrid>
      <w:tr w:rsidR="00C06FB0" w:rsidRPr="00222DF1" w:rsidTr="0078598C">
        <w:tc>
          <w:tcPr>
            <w:tcW w:w="9640" w:type="dxa"/>
            <w:gridSpan w:val="4"/>
          </w:tcPr>
          <w:p w:rsidR="00C06FB0" w:rsidRDefault="00C06FB0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сельские и поселковые школы</w:t>
            </w:r>
          </w:p>
          <w:p w:rsidR="00F4424C" w:rsidRPr="00222DF1" w:rsidRDefault="00F4424C" w:rsidP="00C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442" w:rsidRPr="00222DF1" w:rsidTr="00B01442">
        <w:tc>
          <w:tcPr>
            <w:tcW w:w="1276" w:type="dxa"/>
          </w:tcPr>
          <w:p w:rsidR="00B01442" w:rsidRPr="00222DF1" w:rsidRDefault="00B01442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442" w:rsidRDefault="00B01442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F4424C" w:rsidRPr="00222DF1" w:rsidRDefault="00F4424C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442" w:rsidRPr="00222DF1" w:rsidRDefault="00B01442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261" w:type="dxa"/>
          </w:tcPr>
          <w:p w:rsidR="00B01442" w:rsidRPr="00222DF1" w:rsidRDefault="00B01442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B01442" w:rsidRPr="00222DF1" w:rsidTr="00B01442">
        <w:trPr>
          <w:trHeight w:val="730"/>
        </w:trPr>
        <w:tc>
          <w:tcPr>
            <w:tcW w:w="1276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Правдинского ГО</w:t>
            </w:r>
          </w:p>
        </w:tc>
        <w:tc>
          <w:tcPr>
            <w:tcW w:w="255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МБОУ «СШ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»  МО «Правдинский ГО»</w:t>
            </w:r>
          </w:p>
        </w:tc>
        <w:tc>
          <w:tcPr>
            <w:tcW w:w="326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 МО «Черняховский ГО»</w:t>
            </w:r>
          </w:p>
        </w:tc>
      </w:tr>
      <w:tr w:rsidR="00B01442" w:rsidRPr="00222DF1" w:rsidTr="00B01442">
        <w:tc>
          <w:tcPr>
            <w:tcW w:w="1276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«Школа будущего»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ольшоеИсаковоГурьевского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55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 МО «Черняховский ГО»</w:t>
            </w:r>
          </w:p>
        </w:tc>
        <w:tc>
          <w:tcPr>
            <w:tcW w:w="326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СШ пос. Борское МО «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Гвардейский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ГО»</w:t>
            </w:r>
          </w:p>
        </w:tc>
      </w:tr>
      <w:tr w:rsidR="00B01442" w:rsidRPr="00222DF1" w:rsidTr="00B01442">
        <w:trPr>
          <w:trHeight w:val="1312"/>
        </w:trPr>
        <w:tc>
          <w:tcPr>
            <w:tcW w:w="1276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Большаковская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СОШ» Славского ГО</w:t>
            </w:r>
          </w:p>
        </w:tc>
        <w:tc>
          <w:tcPr>
            <w:tcW w:w="255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Новостроевская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СОШ» МО «Озерский  ГО»</w:t>
            </w:r>
          </w:p>
        </w:tc>
        <w:tc>
          <w:tcPr>
            <w:tcW w:w="3261" w:type="dxa"/>
          </w:tcPr>
          <w:p w:rsidR="00B01442" w:rsidRPr="00222DF1" w:rsidRDefault="00B01442" w:rsidP="00C0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МБОУ «СШ п. Дружба» МО «Правдинский ГО»</w:t>
            </w:r>
          </w:p>
        </w:tc>
      </w:tr>
    </w:tbl>
    <w:p w:rsidR="00947101" w:rsidRDefault="00947101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24C" w:rsidRDefault="00F4424C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24C" w:rsidRDefault="00F4424C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24C" w:rsidRDefault="00F4424C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24C" w:rsidRDefault="00F4424C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24C" w:rsidRDefault="00F4424C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24C" w:rsidRDefault="00F4424C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6FB0" w:rsidRPr="00222DF1" w:rsidRDefault="00C06FB0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lastRenderedPageBreak/>
        <w:t>Дальнейшее участие классов-команд Калининградской области во всероссийском этапе «Президентских состязаний» показало следующие результаты:</w:t>
      </w:r>
    </w:p>
    <w:p w:rsidR="000C6DEC" w:rsidRPr="00222DF1" w:rsidRDefault="000C6DEC" w:rsidP="000C6DE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835"/>
        <w:gridCol w:w="2693"/>
      </w:tblGrid>
      <w:tr w:rsidR="000C6DEC" w:rsidRPr="00222DF1" w:rsidTr="000C6DEC">
        <w:tc>
          <w:tcPr>
            <w:tcW w:w="1135" w:type="dxa"/>
          </w:tcPr>
          <w:p w:rsidR="000C6DEC" w:rsidRPr="00222DF1" w:rsidRDefault="000C6DEC" w:rsidP="00C06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6DEC" w:rsidRPr="00222DF1" w:rsidRDefault="000C6DEC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835" w:type="dxa"/>
          </w:tcPr>
          <w:p w:rsidR="000C6DEC" w:rsidRPr="00222DF1" w:rsidRDefault="000C6DEC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93" w:type="dxa"/>
          </w:tcPr>
          <w:p w:rsidR="000C6DEC" w:rsidRPr="00222DF1" w:rsidRDefault="000C6DEC" w:rsidP="0078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0C6DEC" w:rsidRPr="00222DF1" w:rsidTr="00B01442">
        <w:trPr>
          <w:cantSplit/>
          <w:trHeight w:val="5944"/>
        </w:trPr>
        <w:tc>
          <w:tcPr>
            <w:tcW w:w="1135" w:type="dxa"/>
            <w:textDirection w:val="btLr"/>
            <w:vAlign w:val="center"/>
          </w:tcPr>
          <w:p w:rsidR="000C6DEC" w:rsidRPr="00222DF1" w:rsidRDefault="000C6DEC" w:rsidP="00785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школы</w:t>
            </w:r>
          </w:p>
          <w:p w:rsidR="000C6DEC" w:rsidRPr="00222DF1" w:rsidRDefault="000C6DEC" w:rsidP="00785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ерняховска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05-25.09.2017 , ФДООЦ «Смена»,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края):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16-е общекомандное место среди 75 команд России.</w:t>
            </w:r>
          </w:p>
        </w:tc>
        <w:tc>
          <w:tcPr>
            <w:tcW w:w="2835" w:type="dxa"/>
          </w:tcPr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ерняховска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03-24.09.2018 , ФДООЦ «Смена»,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края): 1-е общекомандное место среди 74 команд России.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многоборье – 1 место,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br/>
              <w:t>теоретический конкурс – 1-е место,  творческий конкурс – 13-е место, эстафетный бег- 1-е место.</w:t>
            </w:r>
          </w:p>
        </w:tc>
        <w:tc>
          <w:tcPr>
            <w:tcW w:w="2693" w:type="dxa"/>
          </w:tcPr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36 </w:t>
            </w:r>
            <w:r w:rsidR="000A6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г. Калининграда</w:t>
            </w:r>
          </w:p>
          <w:p w:rsidR="000C6DEC" w:rsidRPr="00222DF1" w:rsidRDefault="000C6DEC" w:rsidP="000C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04-25.09.2019 , ФДООЦ «Смена», г. Анапа Краснодарского края):</w:t>
            </w:r>
            <w:proofErr w:type="gramEnd"/>
          </w:p>
          <w:p w:rsidR="00F72AFC" w:rsidRPr="00222DF1" w:rsidRDefault="00F72AFC" w:rsidP="00F7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72AFC" w:rsidRPr="00222DF1" w:rsidRDefault="00F72AFC" w:rsidP="00F7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44-е общекомандное место</w:t>
            </w:r>
            <w:r w:rsidR="003812FE"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из 80 команд России</w:t>
            </w:r>
            <w:proofErr w:type="gramStart"/>
            <w:r w:rsidR="003812FE"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72AFC" w:rsidRPr="00222DF1" w:rsidRDefault="00F72AFC" w:rsidP="0038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многоборье – </w:t>
            </w:r>
            <w:r w:rsidR="003812FE" w:rsidRPr="00222D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теоретический конкурс – 1-е место,  творческий конкурс – </w:t>
            </w:r>
            <w:r w:rsidR="003812FE" w:rsidRPr="00222D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25524" w:rsidRPr="00222DF1">
              <w:rPr>
                <w:rFonts w:ascii="Times New Roman" w:hAnsi="Times New Roman" w:cs="Times New Roman"/>
                <w:sz w:val="24"/>
                <w:szCs w:val="24"/>
              </w:rPr>
              <w:t>-е место.</w:t>
            </w:r>
          </w:p>
          <w:p w:rsidR="00625524" w:rsidRPr="00222DF1" w:rsidRDefault="00625524" w:rsidP="00625524">
            <w:pPr>
              <w:pStyle w:val="2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 xml:space="preserve">В личном зачете по плаванию: </w:t>
            </w:r>
          </w:p>
          <w:p w:rsidR="00625524" w:rsidRPr="00222DF1" w:rsidRDefault="00625524" w:rsidP="00625524">
            <w:pPr>
              <w:pStyle w:val="2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22DF1">
              <w:rPr>
                <w:rFonts w:ascii="Times New Roman" w:hAnsi="Times New Roman"/>
                <w:sz w:val="24"/>
                <w:szCs w:val="24"/>
              </w:rPr>
              <w:t>Лиопа</w:t>
            </w:r>
            <w:proofErr w:type="spellEnd"/>
            <w:r w:rsidRPr="00222DF1">
              <w:rPr>
                <w:rFonts w:ascii="Times New Roman" w:hAnsi="Times New Roman"/>
                <w:sz w:val="24"/>
                <w:szCs w:val="24"/>
              </w:rPr>
              <w:t xml:space="preserve"> Инга, </w:t>
            </w:r>
          </w:p>
          <w:p w:rsidR="00625524" w:rsidRPr="00222DF1" w:rsidRDefault="00625524" w:rsidP="00625524">
            <w:pPr>
              <w:pStyle w:val="2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>2 мест</w:t>
            </w:r>
            <w:proofErr w:type="gramStart"/>
            <w:r w:rsidRPr="00222DF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22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DF1">
              <w:rPr>
                <w:rFonts w:ascii="Times New Roman" w:hAnsi="Times New Roman"/>
                <w:sz w:val="24"/>
                <w:szCs w:val="24"/>
              </w:rPr>
              <w:t>Лиопа</w:t>
            </w:r>
            <w:proofErr w:type="spellEnd"/>
            <w:r w:rsidRPr="00222DF1">
              <w:rPr>
                <w:rFonts w:ascii="Times New Roman" w:hAnsi="Times New Roman"/>
                <w:sz w:val="24"/>
                <w:szCs w:val="24"/>
              </w:rPr>
              <w:t xml:space="preserve"> Ольга.</w:t>
            </w:r>
          </w:p>
          <w:p w:rsidR="00625524" w:rsidRPr="00222DF1" w:rsidRDefault="00625524" w:rsidP="0038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эстафета (плавание) – 5 место.</w:t>
            </w:r>
          </w:p>
        </w:tc>
      </w:tr>
      <w:tr w:rsidR="000C6DEC" w:rsidRPr="00222DF1" w:rsidTr="000C6DEC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0C6DEC" w:rsidRPr="00222DF1" w:rsidRDefault="000C6DEC" w:rsidP="00785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и поселковые школы</w:t>
            </w:r>
          </w:p>
        </w:tc>
        <w:tc>
          <w:tcPr>
            <w:tcW w:w="3118" w:type="dxa"/>
          </w:tcPr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МБОУ «СШ 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п. Железнодорожный» Правдинского ГО, 7 класс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(05-25.09.2017, ФДООЦ «Смена»,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края):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31-е общекомандное место среди 77 команд России.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СОШ МО «Черняховский ГО»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03-24.09.2018 , ФДООЦ «Смена», </w:t>
            </w:r>
            <w:proofErr w:type="spell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края): 26-е общекомандное место среди 74 команд России.</w:t>
            </w:r>
          </w:p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DEC" w:rsidRPr="00222DF1" w:rsidRDefault="000C6DEC" w:rsidP="0078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 w:rsidRPr="0022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МО «Черняховский ГО»</w:t>
            </w:r>
          </w:p>
          <w:p w:rsidR="000C6DEC" w:rsidRPr="00222DF1" w:rsidRDefault="000C6DEC" w:rsidP="000C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04-25.09.2019 , ФДООЦ «Смена», г. Анапа Краснодарского края):</w:t>
            </w:r>
            <w:proofErr w:type="gramEnd"/>
          </w:p>
          <w:p w:rsidR="003812FE" w:rsidRPr="00222DF1" w:rsidRDefault="003812FE" w:rsidP="0038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77-е общекомандное место среди 80 команд России.</w:t>
            </w:r>
          </w:p>
        </w:tc>
      </w:tr>
    </w:tbl>
    <w:p w:rsidR="00C06FB0" w:rsidRPr="00222DF1" w:rsidRDefault="00C06FB0" w:rsidP="009707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436B" w:rsidRPr="00222DF1" w:rsidRDefault="0063436B" w:rsidP="0063436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22DF1">
        <w:rPr>
          <w:rFonts w:ascii="Times New Roman" w:hAnsi="Times New Roman"/>
          <w:b/>
          <w:sz w:val="32"/>
          <w:szCs w:val="24"/>
        </w:rPr>
        <w:t xml:space="preserve">Областные спортивные игры школьных спортивных клубов </w:t>
      </w:r>
    </w:p>
    <w:p w:rsidR="0063436B" w:rsidRPr="00222DF1" w:rsidRDefault="0063436B" w:rsidP="00634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36B" w:rsidRPr="00222DF1" w:rsidRDefault="0063436B" w:rsidP="0063436B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>Сегодня система образования видит свою задачу в том, чтобы обучающиеся имели полноценную возможность заниматься физической культурой и спортом не только через урочную, но и внеурочную деятельность. Важное место в развитии внеурочной физкультурно-оздоровительной и спортивной деятельности отводится созданию школьных спортивных клубов.</w:t>
      </w:r>
    </w:p>
    <w:p w:rsidR="0063436B" w:rsidRPr="00222DF1" w:rsidRDefault="0063436B" w:rsidP="0063436B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22DF1">
        <w:rPr>
          <w:color w:val="000000"/>
        </w:rPr>
        <w:t>В рамках государственной программы Калининградской области «Развитие образования», утвержденной постановлением Правительства Калининградской области от 31 декабря 2013 года № 1023, в целях развития школьной спортивной инфраструктуры с 2014 года реализуются мероприятия по созданию в общеобразовательных организациях, расположенных в сельской местности, условий для занятия физической культурой и спортом по перечню, утверждаемому ежегодно Правительством Калининградской области.</w:t>
      </w:r>
      <w:proofErr w:type="gramEnd"/>
      <w:r w:rsidRPr="00222DF1">
        <w:rPr>
          <w:color w:val="000000"/>
        </w:rPr>
        <w:t xml:space="preserve"> Одним из итогов  реализации мероприятий в период 2014-2020 годов стало создание </w:t>
      </w:r>
      <w:r w:rsidR="00C30296" w:rsidRPr="00222DF1">
        <w:rPr>
          <w:color w:val="000000"/>
        </w:rPr>
        <w:t>87</w:t>
      </w:r>
      <w:r w:rsidRPr="00222DF1">
        <w:rPr>
          <w:color w:val="000000"/>
        </w:rPr>
        <w:t xml:space="preserve"> школьных спортивных клубов. 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>В течение учебного года в школьных спортивных клубах Калининградской области было организовано около 360  спортивно-массовых мероприятий по видам спорта. Самыми массовыми видами стали: волейбол, баскетбол, футбол, настольный теннис.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lastRenderedPageBreak/>
        <w:t>С 11.03-21.03 2019 года  впервые в нашей области стартовал региональный этап Всероссийских спортивных игр школьных спортивных клубов (далее – Игры ШСК). В региональном этапе приняло участие 16 команд (423 участника), победители муниципального этапа. В программу вошли: легкая атлетика, плавание, настольный теннис и футбол 6</w:t>
      </w:r>
      <w:r w:rsidRPr="00222DF1">
        <w:rPr>
          <w:color w:val="000000"/>
          <w:lang w:val="en-US"/>
        </w:rPr>
        <w:t>x</w:t>
      </w:r>
      <w:r w:rsidRPr="00222DF1">
        <w:rPr>
          <w:color w:val="000000"/>
        </w:rPr>
        <w:t xml:space="preserve">6. 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 xml:space="preserve">По итогам комплексного зачета команда МАОУ лицея № 17 г. Калининграда (8 юношей, 8 девушек) стала победительницей регионального этапа Игр ШСК и получила «путевку» на Всероссийский этап, где защищала честь нашего региона. 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>Финальный этап Игр ШСК прошел с 29 мая по 17 июня 2019 года на базе Федерального государственного бюджетного образовательного учреждения «Всероссийский детский центр «Смена» (г. Анапа, п. Сукко). В соревнованиях приняло участие 47 команд из разных регионов Российской Федерации.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 xml:space="preserve">В программу Игр ШСК вошли соревнования по бадминтону, баскетболу 3x3, плаванию (эстафета 4x50м), легкой атлетике (эстафета 4x100 м), настольному теннису, футболе 6 </w:t>
      </w:r>
      <w:r w:rsidRPr="00222DF1">
        <w:rPr>
          <w:color w:val="000000"/>
          <w:lang w:val="en-US"/>
        </w:rPr>
        <w:t>x</w:t>
      </w:r>
      <w:r w:rsidRPr="00222DF1">
        <w:rPr>
          <w:color w:val="000000"/>
        </w:rPr>
        <w:t xml:space="preserve">6 и творческий  конкурс (фотоконкурс, спортивные </w:t>
      </w:r>
      <w:proofErr w:type="spellStart"/>
      <w:r w:rsidRPr="00222DF1">
        <w:rPr>
          <w:color w:val="000000"/>
        </w:rPr>
        <w:t>батлы</w:t>
      </w:r>
      <w:proofErr w:type="spellEnd"/>
      <w:r w:rsidRPr="00222DF1">
        <w:rPr>
          <w:color w:val="000000"/>
        </w:rPr>
        <w:t>, видеоролик). 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>Лицей № 17 г. Калининграда вошел в тройку лучших команд в следующих видах (награждены кубками): 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>3 место - бадминтон (юноши); 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>2 место – легкая атлетика (девушки); </w:t>
      </w:r>
    </w:p>
    <w:p w:rsidR="0063436B" w:rsidRPr="00222DF1" w:rsidRDefault="0063436B" w:rsidP="0063436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>1 место – легкая атлетика (юноши). </w:t>
      </w:r>
    </w:p>
    <w:p w:rsidR="0063436B" w:rsidRPr="00222DF1" w:rsidRDefault="0063436B" w:rsidP="0063436B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По итогам комплексного зачета команда МАОУ лицея № 17 заняла </w:t>
      </w:r>
      <w:r w:rsidR="006F5732" w:rsidRPr="00222DF1">
        <w:rPr>
          <w:rFonts w:ascii="Times New Roman" w:hAnsi="Times New Roman"/>
          <w:sz w:val="24"/>
          <w:szCs w:val="24"/>
          <w:lang w:val="en-US"/>
        </w:rPr>
        <w:t>I</w:t>
      </w:r>
      <w:r w:rsidRPr="00222DF1">
        <w:rPr>
          <w:rFonts w:ascii="Times New Roman" w:hAnsi="Times New Roman"/>
          <w:sz w:val="24"/>
          <w:szCs w:val="24"/>
        </w:rPr>
        <w:t xml:space="preserve"> место </w:t>
      </w:r>
      <w:r w:rsidR="006F5732" w:rsidRPr="00222DF1">
        <w:rPr>
          <w:rFonts w:ascii="Times New Roman" w:hAnsi="Times New Roman"/>
          <w:sz w:val="24"/>
          <w:szCs w:val="24"/>
        </w:rPr>
        <w:t>на</w:t>
      </w:r>
      <w:r w:rsidRPr="00222DF1">
        <w:rPr>
          <w:rFonts w:ascii="Times New Roman" w:hAnsi="Times New Roman"/>
          <w:sz w:val="24"/>
          <w:szCs w:val="24"/>
        </w:rPr>
        <w:t xml:space="preserve"> Всероссийском этапе игр школьных спортивных клубов.</w:t>
      </w:r>
    </w:p>
    <w:p w:rsidR="00603F50" w:rsidRPr="00222DF1" w:rsidRDefault="00603F50" w:rsidP="00603F5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 xml:space="preserve">С 06.03-13.03 2020 года  состоялся  региональный этап Всероссийских спортивных игр школьных спортивных клубов (далее – Игры ШСК) в 2020 году. Приняло участие 15 команд (300 участников), победители муниципального этапа. В программу вошли виды спорта: легкая атлетика, плавание, настольный теннис. </w:t>
      </w:r>
    </w:p>
    <w:p w:rsidR="00EE3125" w:rsidRPr="00222DF1" w:rsidRDefault="00603F50" w:rsidP="00603F5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DF1">
        <w:rPr>
          <w:color w:val="000000"/>
        </w:rPr>
        <w:t xml:space="preserve">По итогам комплексного зачета </w:t>
      </w:r>
      <w:r w:rsidR="00EE3125" w:rsidRPr="00222DF1">
        <w:rPr>
          <w:color w:val="000000"/>
        </w:rPr>
        <w:t xml:space="preserve">в тройку </w:t>
      </w:r>
      <w:proofErr w:type="gramStart"/>
      <w:r w:rsidR="00EE3125" w:rsidRPr="00222DF1">
        <w:rPr>
          <w:color w:val="000000"/>
        </w:rPr>
        <w:t>лучших</w:t>
      </w:r>
      <w:proofErr w:type="gramEnd"/>
      <w:r w:rsidR="00EE3125" w:rsidRPr="00222DF1">
        <w:rPr>
          <w:color w:val="000000"/>
        </w:rPr>
        <w:t xml:space="preserve"> вошли:</w:t>
      </w:r>
    </w:p>
    <w:p w:rsidR="00EE3125" w:rsidRPr="00222DF1" w:rsidRDefault="00EE3125" w:rsidP="00EE3125">
      <w:pPr>
        <w:snapToGrid w:val="0"/>
        <w:spacing w:after="0" w:line="240" w:lineRule="auto"/>
        <w:ind w:left="-108" w:firstLine="709"/>
        <w:jc w:val="both"/>
        <w:rPr>
          <w:rFonts w:ascii="Times New Roman" w:hAnsi="Times New Roman"/>
          <w:bCs/>
          <w:sz w:val="24"/>
          <w:szCs w:val="28"/>
        </w:rPr>
      </w:pPr>
      <w:r w:rsidRPr="00222DF1">
        <w:rPr>
          <w:rFonts w:ascii="Times New Roman" w:hAnsi="Times New Roman"/>
          <w:bCs/>
          <w:sz w:val="24"/>
          <w:szCs w:val="28"/>
        </w:rPr>
        <w:t xml:space="preserve">- за 1-е место – </w:t>
      </w:r>
      <w:r w:rsidRPr="00222DF1">
        <w:rPr>
          <w:rFonts w:ascii="Times New Roman" w:hAnsi="Times New Roman"/>
          <w:bCs/>
          <w:sz w:val="24"/>
          <w:szCs w:val="28"/>
          <w:shd w:val="clear" w:color="auto" w:fill="FFFFFF"/>
        </w:rPr>
        <w:t>МБОУ СОШ «Школа будущего» МО «</w:t>
      </w:r>
      <w:proofErr w:type="spellStart"/>
      <w:r w:rsidRPr="00222DF1">
        <w:rPr>
          <w:rFonts w:ascii="Times New Roman" w:hAnsi="Times New Roman"/>
          <w:bCs/>
          <w:sz w:val="24"/>
          <w:szCs w:val="28"/>
          <w:shd w:val="clear" w:color="auto" w:fill="FFFFFF"/>
        </w:rPr>
        <w:t>Гурьевский</w:t>
      </w:r>
      <w:proofErr w:type="spellEnd"/>
      <w:r w:rsidRPr="00222DF1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городской округ» - </w:t>
      </w:r>
      <w:r w:rsidRPr="00222DF1">
        <w:rPr>
          <w:rFonts w:ascii="Times New Roman" w:hAnsi="Times New Roman"/>
          <w:sz w:val="24"/>
          <w:szCs w:val="28"/>
        </w:rPr>
        <w:t xml:space="preserve">кубком, дипломом </w:t>
      </w:r>
      <w:r w:rsidRPr="00222DF1">
        <w:rPr>
          <w:rFonts w:ascii="Times New Roman" w:hAnsi="Times New Roman"/>
          <w:sz w:val="24"/>
          <w:szCs w:val="28"/>
          <w:lang w:val="en-US"/>
        </w:rPr>
        <w:t>I</w:t>
      </w:r>
      <w:r w:rsidRPr="00222DF1">
        <w:rPr>
          <w:rFonts w:ascii="Times New Roman" w:hAnsi="Times New Roman"/>
          <w:sz w:val="24"/>
          <w:szCs w:val="28"/>
        </w:rPr>
        <w:t xml:space="preserve"> степени Министерства образования Калининградской области и командным призом</w:t>
      </w:r>
      <w:r w:rsidRPr="00222DF1">
        <w:rPr>
          <w:rFonts w:ascii="Times New Roman" w:hAnsi="Times New Roman"/>
          <w:bCs/>
          <w:sz w:val="24"/>
          <w:szCs w:val="28"/>
        </w:rPr>
        <w:t>;</w:t>
      </w:r>
    </w:p>
    <w:p w:rsidR="00EE3125" w:rsidRPr="00222DF1" w:rsidRDefault="00EE3125" w:rsidP="00EE3125">
      <w:pPr>
        <w:tabs>
          <w:tab w:val="left" w:pos="-1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222DF1">
        <w:rPr>
          <w:rFonts w:ascii="Times New Roman" w:hAnsi="Times New Roman"/>
          <w:bCs/>
          <w:sz w:val="24"/>
          <w:szCs w:val="28"/>
        </w:rPr>
        <w:t>- за 2-е место -</w:t>
      </w:r>
      <w:r w:rsidRPr="00222DF1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</w:t>
      </w:r>
      <w:r w:rsidRPr="00222DF1">
        <w:rPr>
          <w:rFonts w:ascii="Times New Roman" w:hAnsi="Times New Roman"/>
          <w:bCs/>
          <w:sz w:val="24"/>
          <w:szCs w:val="28"/>
        </w:rPr>
        <w:t xml:space="preserve">МАОУ лицей № 17 г. Калининграда - </w:t>
      </w:r>
      <w:r w:rsidRPr="00222DF1">
        <w:rPr>
          <w:rFonts w:ascii="Times New Roman" w:hAnsi="Times New Roman"/>
          <w:sz w:val="24"/>
          <w:szCs w:val="28"/>
        </w:rPr>
        <w:t xml:space="preserve">кубком, дипломом </w:t>
      </w:r>
      <w:r w:rsidRPr="00222DF1">
        <w:rPr>
          <w:rFonts w:ascii="Times New Roman" w:hAnsi="Times New Roman"/>
          <w:sz w:val="24"/>
          <w:szCs w:val="28"/>
        </w:rPr>
        <w:br/>
      </w:r>
      <w:r w:rsidRPr="00222DF1">
        <w:rPr>
          <w:rFonts w:ascii="Times New Roman" w:hAnsi="Times New Roman"/>
          <w:sz w:val="24"/>
          <w:szCs w:val="28"/>
          <w:lang w:val="en-US"/>
        </w:rPr>
        <w:t>II</w:t>
      </w:r>
      <w:r w:rsidRPr="00222DF1">
        <w:rPr>
          <w:rFonts w:ascii="Times New Roman" w:hAnsi="Times New Roman"/>
          <w:sz w:val="24"/>
          <w:szCs w:val="28"/>
        </w:rPr>
        <w:t xml:space="preserve"> степени Министерства образования Калининградской области и командным призом</w:t>
      </w:r>
      <w:r w:rsidRPr="00222DF1">
        <w:rPr>
          <w:rFonts w:ascii="Times New Roman" w:hAnsi="Times New Roman"/>
          <w:bCs/>
          <w:sz w:val="24"/>
          <w:szCs w:val="28"/>
        </w:rPr>
        <w:t>;</w:t>
      </w:r>
    </w:p>
    <w:p w:rsidR="00EE3125" w:rsidRPr="00222DF1" w:rsidRDefault="00EE3125" w:rsidP="00EE312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</w:rPr>
      </w:pPr>
      <w:r w:rsidRPr="00222DF1">
        <w:rPr>
          <w:bCs/>
          <w:szCs w:val="28"/>
        </w:rPr>
        <w:t xml:space="preserve">- за 3-е место - МАОУ гимназия № 40 им. Ю.А. Гагарина г. Калининграда - </w:t>
      </w:r>
      <w:r w:rsidRPr="00222DF1">
        <w:rPr>
          <w:szCs w:val="28"/>
        </w:rPr>
        <w:t xml:space="preserve">кубком, дипломом </w:t>
      </w:r>
      <w:r w:rsidRPr="00222DF1">
        <w:rPr>
          <w:szCs w:val="28"/>
          <w:lang w:val="en-US"/>
        </w:rPr>
        <w:t>III</w:t>
      </w:r>
      <w:r w:rsidRPr="00222DF1">
        <w:rPr>
          <w:szCs w:val="28"/>
        </w:rPr>
        <w:t xml:space="preserve"> степени Министерства образования Калининградской области и командным призом</w:t>
      </w:r>
      <w:r w:rsidRPr="00222DF1">
        <w:rPr>
          <w:bCs/>
          <w:szCs w:val="28"/>
        </w:rPr>
        <w:t>.</w:t>
      </w:r>
    </w:p>
    <w:p w:rsidR="00970744" w:rsidRPr="000A62A3" w:rsidRDefault="00970744" w:rsidP="00C302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0744" w:rsidRPr="000A62A3" w:rsidRDefault="00970744" w:rsidP="008B6BB9">
      <w:pPr>
        <w:pStyle w:val="1"/>
        <w:spacing w:before="0"/>
        <w:jc w:val="center"/>
        <w:rPr>
          <w:color w:val="auto"/>
          <w:sz w:val="24"/>
          <w:szCs w:val="24"/>
        </w:rPr>
      </w:pPr>
      <w:proofErr w:type="gramStart"/>
      <w:r w:rsidRPr="000A62A3">
        <w:rPr>
          <w:color w:val="auto"/>
          <w:sz w:val="24"/>
          <w:szCs w:val="24"/>
        </w:rPr>
        <w:t>МОЛОДЁЖНЫЕ ИГРЫСТУДЕНТОВ ОБРАЗОВАТЕЛЬНЫХ ОРГАНИЗАЦИЙ ПРОФЕССИОНАЛЬНОГО ОБРАЗОВАНИЯ КАЛИНИНГРАДСКОЙ ОБЛАСТИ</w:t>
      </w:r>
      <w:proofErr w:type="gramEnd"/>
    </w:p>
    <w:p w:rsidR="00E434DC" w:rsidRPr="000A62A3" w:rsidRDefault="00E434DC" w:rsidP="0097074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744" w:rsidRPr="00222DF1" w:rsidRDefault="007A768A" w:rsidP="009707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DF1">
        <w:rPr>
          <w:rFonts w:ascii="Times New Roman" w:hAnsi="Times New Roman" w:cs="Times New Roman"/>
          <w:sz w:val="24"/>
          <w:szCs w:val="24"/>
        </w:rPr>
        <w:t>В</w:t>
      </w:r>
      <w:r w:rsidR="00970744" w:rsidRPr="00222DF1">
        <w:rPr>
          <w:rFonts w:ascii="Times New Roman" w:hAnsi="Times New Roman" w:cs="Times New Roman"/>
          <w:sz w:val="24"/>
          <w:szCs w:val="24"/>
        </w:rPr>
        <w:t xml:space="preserve"> целях реализации целевой программы Калининградской области «Развитие профессионального образования»</w:t>
      </w:r>
      <w:r w:rsidR="0078598C" w:rsidRPr="00222DF1">
        <w:rPr>
          <w:rFonts w:ascii="Times New Roman" w:hAnsi="Times New Roman" w:cs="Times New Roman"/>
          <w:sz w:val="24"/>
          <w:szCs w:val="24"/>
        </w:rPr>
        <w:t>,</w:t>
      </w:r>
      <w:r w:rsidR="00970744" w:rsidRPr="00222DF1">
        <w:rPr>
          <w:rFonts w:ascii="Times New Roman" w:hAnsi="Times New Roman" w:cs="Times New Roman"/>
          <w:sz w:val="24"/>
          <w:szCs w:val="24"/>
        </w:rPr>
        <w:t xml:space="preserve"> совершенствования физического воспитания студентов образовательных организаций профессионального образования Министерство образования Калининградской области при непосредственной организации областной комплексной детско-юношеской спортивной школой проводит областные Молодёжные игры студентов образовательных организаций профессионального образования (далее – Игр).</w:t>
      </w:r>
    </w:p>
    <w:p w:rsidR="0078598C" w:rsidRPr="00222DF1" w:rsidRDefault="0078598C" w:rsidP="0078598C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Участниками являются студенты образовательных организаций профессионального образования Калининградской области, обучающиеся по программам среднего профессионального образования по очной форме в возрасте до 22 лет. </w:t>
      </w:r>
    </w:p>
    <w:p w:rsidR="0078598C" w:rsidRPr="00222DF1" w:rsidRDefault="0078598C" w:rsidP="0078598C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DF1">
        <w:rPr>
          <w:rFonts w:ascii="Times New Roman" w:hAnsi="Times New Roman"/>
          <w:sz w:val="24"/>
          <w:szCs w:val="24"/>
        </w:rPr>
        <w:t>Программа соревнований включает следующие виды:</w:t>
      </w:r>
      <w:r w:rsidR="007A768A" w:rsidRPr="00222DF1">
        <w:rPr>
          <w:rFonts w:ascii="Times New Roman" w:hAnsi="Times New Roman"/>
          <w:sz w:val="24"/>
          <w:szCs w:val="24"/>
        </w:rPr>
        <w:t xml:space="preserve"> осенний легкоатлетический кросс (юноши, девушки), легкая атлетика (юноши, девушки), волейбол (юноши, девушки), настольный теннис (юноши, девушки).</w:t>
      </w:r>
      <w:proofErr w:type="gramEnd"/>
      <w:r w:rsidR="007A768A" w:rsidRPr="00222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768A" w:rsidRPr="00222DF1">
        <w:rPr>
          <w:rFonts w:ascii="Times New Roman" w:hAnsi="Times New Roman"/>
          <w:sz w:val="24"/>
          <w:szCs w:val="24"/>
        </w:rPr>
        <w:t xml:space="preserve">Пулевая стрельба (юноши, девушки), </w:t>
      </w:r>
      <w:r w:rsidR="00705E61" w:rsidRPr="00222DF1">
        <w:rPr>
          <w:rFonts w:ascii="Times New Roman" w:hAnsi="Times New Roman"/>
          <w:sz w:val="24"/>
          <w:szCs w:val="24"/>
        </w:rPr>
        <w:t>мини-футбол (юноши), смотр физической подготовленности (юноши, девушки).</w:t>
      </w:r>
      <w:proofErr w:type="gramEnd"/>
    </w:p>
    <w:p w:rsidR="00970744" w:rsidRPr="00222DF1" w:rsidRDefault="00970744" w:rsidP="00970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98C" w:rsidRPr="00222DF1" w:rsidRDefault="0078598C" w:rsidP="0078598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>Образовательные организации, принявшие участие в соревнованиях Молодёжных игр: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2268"/>
      </w:tblGrid>
      <w:tr w:rsidR="0078598C" w:rsidRPr="00222DF1" w:rsidTr="0078598C">
        <w:tc>
          <w:tcPr>
            <w:tcW w:w="9639" w:type="dxa"/>
            <w:gridSpan w:val="4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05E61" w:rsidRPr="00222DF1" w:rsidTr="00037EAA">
        <w:tc>
          <w:tcPr>
            <w:tcW w:w="2268" w:type="dxa"/>
          </w:tcPr>
          <w:p w:rsidR="00705E61" w:rsidRPr="00222DF1" w:rsidRDefault="00705E61" w:rsidP="0063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410" w:type="dxa"/>
          </w:tcPr>
          <w:p w:rsidR="00705E61" w:rsidRPr="00222DF1" w:rsidRDefault="00705E61" w:rsidP="0063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93" w:type="dxa"/>
          </w:tcPr>
          <w:p w:rsidR="00705E61" w:rsidRPr="00222DF1" w:rsidRDefault="00705E61" w:rsidP="00634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705E61" w:rsidRPr="00222DF1" w:rsidRDefault="00705E61" w:rsidP="00705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705E61" w:rsidRPr="00222DF1" w:rsidTr="00037EAA">
        <w:trPr>
          <w:trHeight w:val="274"/>
        </w:trPr>
        <w:tc>
          <w:tcPr>
            <w:tcW w:w="2268" w:type="dxa"/>
          </w:tcPr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- 12 подведомственных Министерству образования Калининградской области организаций (100%);</w:t>
            </w:r>
          </w:p>
          <w:p w:rsidR="00037EAA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- 1 специализирован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ное профессиональное училище;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- 2 федеральные образовательные организации.</w:t>
            </w:r>
          </w:p>
        </w:tc>
        <w:tc>
          <w:tcPr>
            <w:tcW w:w="2410" w:type="dxa"/>
          </w:tcPr>
          <w:p w:rsidR="00F4424C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- 12 подведомствен</w:t>
            </w:r>
            <w:r w:rsidR="00037EA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Министерству образования Калининградской области организаций (100%);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- 2 федеральные образовательные организации.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4C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- 12 подведомствен</w:t>
            </w:r>
            <w:r w:rsidR="00F442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образования Калининградской области организаций (100%);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- 2 федеральные образовательные организации.</w:t>
            </w:r>
          </w:p>
          <w:p w:rsidR="00705E61" w:rsidRPr="00222DF1" w:rsidRDefault="00705E61" w:rsidP="00634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BC41C1" w:rsidRPr="00222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Министерству образования Калининградской области организаций (100%);</w:t>
            </w:r>
          </w:p>
          <w:p w:rsidR="00705E61" w:rsidRPr="00222DF1" w:rsidRDefault="00705E61" w:rsidP="00634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- 2 федеральные образовательные организации.</w:t>
            </w:r>
          </w:p>
          <w:p w:rsidR="00705E61" w:rsidRPr="00222DF1" w:rsidRDefault="00705E61" w:rsidP="00634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8C" w:rsidRPr="00222DF1" w:rsidRDefault="0078598C" w:rsidP="0078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8C" w:rsidRPr="00222DF1" w:rsidRDefault="0078598C" w:rsidP="0078598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>Подведение итогов Игр 201</w:t>
      </w:r>
      <w:r w:rsidR="0090052A" w:rsidRPr="00222DF1">
        <w:rPr>
          <w:rFonts w:ascii="Times New Roman" w:hAnsi="Times New Roman"/>
          <w:sz w:val="24"/>
          <w:szCs w:val="24"/>
        </w:rPr>
        <w:t>9</w:t>
      </w:r>
      <w:r w:rsidRPr="00222DF1">
        <w:rPr>
          <w:rFonts w:ascii="Times New Roman" w:hAnsi="Times New Roman"/>
          <w:sz w:val="24"/>
          <w:szCs w:val="24"/>
        </w:rPr>
        <w:t>-20</w:t>
      </w:r>
      <w:r w:rsidR="0090052A" w:rsidRPr="00222DF1">
        <w:rPr>
          <w:rFonts w:ascii="Times New Roman" w:hAnsi="Times New Roman"/>
          <w:sz w:val="24"/>
          <w:szCs w:val="24"/>
        </w:rPr>
        <w:t>20</w:t>
      </w:r>
      <w:r w:rsidRPr="00222DF1">
        <w:rPr>
          <w:rFonts w:ascii="Times New Roman" w:hAnsi="Times New Roman"/>
          <w:sz w:val="24"/>
          <w:szCs w:val="24"/>
        </w:rPr>
        <w:t xml:space="preserve"> учебного года осуществлялось по результатам комплексного зачёта среди команд юношей и девушек. </w:t>
      </w:r>
    </w:p>
    <w:p w:rsidR="0090052A" w:rsidRPr="00222DF1" w:rsidRDefault="0090052A" w:rsidP="0078598C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98C" w:rsidRPr="00222DF1" w:rsidRDefault="0078598C" w:rsidP="0078598C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DF1">
        <w:rPr>
          <w:rFonts w:ascii="Times New Roman" w:hAnsi="Times New Roman"/>
          <w:b/>
          <w:sz w:val="24"/>
          <w:szCs w:val="24"/>
        </w:rPr>
        <w:t>По итогам комплексного зачета были определены следующие победители и призеры</w:t>
      </w:r>
    </w:p>
    <w:p w:rsidR="0078598C" w:rsidRPr="00222DF1" w:rsidRDefault="0078598C" w:rsidP="0078598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78598C" w:rsidRPr="00222DF1" w:rsidTr="00335728">
        <w:trPr>
          <w:trHeight w:val="381"/>
        </w:trPr>
        <w:tc>
          <w:tcPr>
            <w:tcW w:w="9571" w:type="dxa"/>
            <w:gridSpan w:val="2"/>
          </w:tcPr>
          <w:p w:rsidR="0078598C" w:rsidRPr="00222DF1" w:rsidRDefault="0078598C" w:rsidP="0033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78598C" w:rsidRPr="00222DF1" w:rsidTr="00335728">
        <w:trPr>
          <w:trHeight w:val="381"/>
        </w:trPr>
        <w:tc>
          <w:tcPr>
            <w:tcW w:w="1526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045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– ГБУ КО ПОО «Педагогический колледж»</w:t>
            </w:r>
          </w:p>
        </w:tc>
      </w:tr>
      <w:tr w:rsidR="0078598C" w:rsidRPr="00222DF1" w:rsidTr="00335728">
        <w:tc>
          <w:tcPr>
            <w:tcW w:w="1526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045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– ГАУ КО ПОО «Колледж сервиса и туризма»</w:t>
            </w:r>
          </w:p>
        </w:tc>
      </w:tr>
      <w:tr w:rsidR="0078598C" w:rsidRPr="00222DF1" w:rsidTr="00335728">
        <w:tc>
          <w:tcPr>
            <w:tcW w:w="1526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045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– Калининградский морской рыбопромышленный колледж БГА РФ ФГБОУ 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«Калининградский государственный технический университет»</w:t>
            </w:r>
          </w:p>
        </w:tc>
      </w:tr>
      <w:tr w:rsidR="0078598C" w:rsidRPr="00222DF1" w:rsidTr="00335728">
        <w:tc>
          <w:tcPr>
            <w:tcW w:w="9571" w:type="dxa"/>
            <w:gridSpan w:val="2"/>
          </w:tcPr>
          <w:p w:rsidR="0078598C" w:rsidRPr="00222DF1" w:rsidRDefault="0078598C" w:rsidP="0033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78598C" w:rsidRPr="00222DF1" w:rsidTr="00335728">
        <w:tc>
          <w:tcPr>
            <w:tcW w:w="1526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045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– Калининградский морской рыбопромышленный колледж БГА РФ ФГБОУ </w:t>
            </w:r>
            <w:proofErr w:type="gramStart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22DF1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«Калининградский государственный технический университет»</w:t>
            </w:r>
          </w:p>
        </w:tc>
      </w:tr>
      <w:tr w:rsidR="0078598C" w:rsidRPr="00222DF1" w:rsidTr="00335728">
        <w:tc>
          <w:tcPr>
            <w:tcW w:w="1526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045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– ГБУ КО ПОО «Педагогический колледж»</w:t>
            </w:r>
          </w:p>
        </w:tc>
      </w:tr>
      <w:tr w:rsidR="0078598C" w:rsidRPr="00222DF1" w:rsidTr="00335728">
        <w:tc>
          <w:tcPr>
            <w:tcW w:w="1526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045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– ГАУ КО ПОО «Колледж сервиса и туризма»</w:t>
            </w:r>
          </w:p>
        </w:tc>
      </w:tr>
      <w:tr w:rsidR="0090052A" w:rsidRPr="00222DF1" w:rsidTr="0063436B">
        <w:tc>
          <w:tcPr>
            <w:tcW w:w="9571" w:type="dxa"/>
            <w:gridSpan w:val="2"/>
          </w:tcPr>
          <w:p w:rsidR="0090052A" w:rsidRPr="00222DF1" w:rsidRDefault="0090052A" w:rsidP="0090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90052A" w:rsidRPr="00222DF1" w:rsidTr="00335728">
        <w:tc>
          <w:tcPr>
            <w:tcW w:w="1526" w:type="dxa"/>
          </w:tcPr>
          <w:p w:rsidR="0090052A" w:rsidRPr="00222DF1" w:rsidRDefault="0090052A" w:rsidP="00634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045" w:type="dxa"/>
          </w:tcPr>
          <w:p w:rsidR="0090052A" w:rsidRPr="00222DF1" w:rsidRDefault="0090052A" w:rsidP="00900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D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-  </w:t>
            </w:r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>ГАУ КО ПОО «Колледж сервиса и туризма»</w:t>
            </w:r>
            <w:proofErr w:type="gramStart"/>
            <w:r w:rsidRPr="00222D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;</w:t>
            </w:r>
            <w:proofErr w:type="gramEnd"/>
          </w:p>
        </w:tc>
      </w:tr>
      <w:tr w:rsidR="0090052A" w:rsidRPr="00222DF1" w:rsidTr="00335728">
        <w:tc>
          <w:tcPr>
            <w:tcW w:w="1526" w:type="dxa"/>
          </w:tcPr>
          <w:p w:rsidR="0090052A" w:rsidRPr="00222DF1" w:rsidRDefault="0090052A" w:rsidP="00634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045" w:type="dxa"/>
          </w:tcPr>
          <w:p w:rsidR="0090052A" w:rsidRPr="00222DF1" w:rsidRDefault="0090052A" w:rsidP="00900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</w:t>
            </w:r>
            <w:r w:rsidRPr="00222D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ГБУ КО ПОО «Педагогический колледж»</w:t>
            </w:r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>;</w:t>
            </w:r>
          </w:p>
        </w:tc>
      </w:tr>
      <w:tr w:rsidR="0090052A" w:rsidRPr="00222DF1" w:rsidTr="00335728">
        <w:tc>
          <w:tcPr>
            <w:tcW w:w="1526" w:type="dxa"/>
          </w:tcPr>
          <w:p w:rsidR="0090052A" w:rsidRPr="00222DF1" w:rsidRDefault="0090052A" w:rsidP="00634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045" w:type="dxa"/>
          </w:tcPr>
          <w:p w:rsidR="0090052A" w:rsidRPr="00222DF1" w:rsidRDefault="0090052A" w:rsidP="0090052A">
            <w:pPr>
              <w:tabs>
                <w:tab w:val="left" w:pos="-45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222D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>ГБУ КО ПОО «</w:t>
            </w:r>
            <w:proofErr w:type="spellStart"/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>Колледжагротехнологий</w:t>
            </w:r>
            <w:proofErr w:type="spellEnd"/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и </w:t>
            </w:r>
          </w:p>
          <w:p w:rsidR="0090052A" w:rsidRPr="00222DF1" w:rsidRDefault="0090052A" w:rsidP="0090052A">
            <w:pPr>
              <w:tabs>
                <w:tab w:val="left" w:pos="-45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>природообустройства</w:t>
            </w:r>
            <w:proofErr w:type="spellEnd"/>
            <w:r w:rsidRPr="00222DF1">
              <w:rPr>
                <w:rFonts w:ascii="Times New Roman" w:eastAsia="Calibri" w:hAnsi="Times New Roman" w:cs="Times New Roman"/>
                <w:sz w:val="24"/>
                <w:szCs w:val="26"/>
              </w:rPr>
              <w:t>».</w:t>
            </w:r>
          </w:p>
        </w:tc>
      </w:tr>
    </w:tbl>
    <w:p w:rsidR="0078598C" w:rsidRPr="00222DF1" w:rsidRDefault="0078598C" w:rsidP="0078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8C" w:rsidRPr="000A62A3" w:rsidRDefault="0078598C" w:rsidP="007859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A62A3">
        <w:rPr>
          <w:rFonts w:ascii="Times New Roman" w:hAnsi="Times New Roman"/>
          <w:b/>
          <w:sz w:val="24"/>
          <w:szCs w:val="24"/>
        </w:rPr>
        <w:t>Областная летняя Спартакиада школьных</w:t>
      </w:r>
      <w:r w:rsidR="000A62A3">
        <w:rPr>
          <w:rFonts w:ascii="Times New Roman" w:hAnsi="Times New Roman"/>
          <w:b/>
          <w:sz w:val="24"/>
          <w:szCs w:val="24"/>
        </w:rPr>
        <w:t xml:space="preserve"> </w:t>
      </w:r>
      <w:r w:rsidRPr="000A62A3">
        <w:rPr>
          <w:rFonts w:ascii="Times New Roman" w:hAnsi="Times New Roman"/>
          <w:b/>
          <w:sz w:val="24"/>
          <w:szCs w:val="24"/>
        </w:rPr>
        <w:t>спортивных клубов в 2019 году</w:t>
      </w:r>
    </w:p>
    <w:p w:rsidR="0078598C" w:rsidRPr="00222DF1" w:rsidRDefault="0078598C" w:rsidP="00F84396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В целях популяризации физкультурно-спортивного комплекса ГТО, привлечения школьников к регулярным занятиям физической культурой и спортом, повышения уровня их физической подготовленности, поддержки деятельности школьных спортивных клубов, повышения спортивной культуры школьников Министерством образования Калининградской области организуется областная летняя Спартакиада среди школьных спортивных клубов  (далее – летняя Спартакиада). </w:t>
      </w:r>
    </w:p>
    <w:p w:rsidR="0078598C" w:rsidRPr="00222DF1" w:rsidRDefault="0078598C" w:rsidP="00F84396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ГАУ КО ООДО «Комплексная детско-юношеская спортивная школа»  и главную судейскую коллегию.</w:t>
      </w:r>
    </w:p>
    <w:p w:rsidR="0078598C" w:rsidRPr="00222DF1" w:rsidRDefault="0078598C" w:rsidP="00F84396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>В летней Спартакиаде принимают участие дети и подростки члены школьных спортивных клубов г. Калининграда и Калининградской области.</w:t>
      </w:r>
    </w:p>
    <w:p w:rsidR="0078598C" w:rsidRPr="00222DF1" w:rsidRDefault="0078598C" w:rsidP="00F84396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r w:rsidRPr="00222DF1">
        <w:rPr>
          <w:rFonts w:ascii="Times New Roman" w:hAnsi="Times New Roman"/>
          <w:b/>
          <w:sz w:val="24"/>
          <w:szCs w:val="24"/>
        </w:rPr>
        <w:t>обязательные (</w:t>
      </w:r>
      <w:r w:rsidRPr="00222DF1">
        <w:rPr>
          <w:rFonts w:ascii="Times New Roman" w:hAnsi="Times New Roman"/>
          <w:sz w:val="24"/>
          <w:szCs w:val="24"/>
        </w:rPr>
        <w:t xml:space="preserve">бег 30 м, прыжки в длину с места, сгибание и разгибание рук в упоре «лежа», подтягивание на перекладине, </w:t>
      </w:r>
      <w:r w:rsidRPr="00222DF1">
        <w:rPr>
          <w:rFonts w:ascii="Times New Roman" w:hAnsi="Times New Roman"/>
          <w:bCs/>
          <w:sz w:val="24"/>
          <w:szCs w:val="24"/>
        </w:rPr>
        <w:t xml:space="preserve">наклон вперед из </w:t>
      </w:r>
      <w:proofErr w:type="gramStart"/>
      <w:r w:rsidRPr="00222DF1">
        <w:rPr>
          <w:rFonts w:ascii="Times New Roman" w:hAnsi="Times New Roman"/>
          <w:bCs/>
          <w:sz w:val="24"/>
          <w:szCs w:val="24"/>
        </w:rPr>
        <w:t>положения</w:t>
      </w:r>
      <w:proofErr w:type="gramEnd"/>
      <w:r w:rsidRPr="00222DF1">
        <w:rPr>
          <w:rFonts w:ascii="Times New Roman" w:hAnsi="Times New Roman"/>
          <w:bCs/>
          <w:sz w:val="24"/>
          <w:szCs w:val="24"/>
        </w:rPr>
        <w:t xml:space="preserve"> </w:t>
      </w:r>
      <w:r w:rsidRPr="00222DF1">
        <w:rPr>
          <w:rFonts w:ascii="Times New Roman" w:hAnsi="Times New Roman"/>
          <w:bCs/>
          <w:sz w:val="24"/>
          <w:szCs w:val="24"/>
        </w:rPr>
        <w:lastRenderedPageBreak/>
        <w:t xml:space="preserve">сидя, поднимание туловища из положения лежа на спине за 30 сек.) </w:t>
      </w:r>
      <w:r w:rsidRPr="00222DF1">
        <w:rPr>
          <w:rFonts w:ascii="Times New Roman" w:hAnsi="Times New Roman"/>
          <w:b/>
          <w:sz w:val="24"/>
          <w:szCs w:val="24"/>
        </w:rPr>
        <w:t xml:space="preserve">и дополнительные виды </w:t>
      </w:r>
      <w:r w:rsidRPr="00222DF1">
        <w:rPr>
          <w:rFonts w:ascii="Times New Roman" w:hAnsi="Times New Roman"/>
          <w:sz w:val="24"/>
          <w:szCs w:val="24"/>
        </w:rPr>
        <w:t>(«Веселые старты»).</w:t>
      </w:r>
    </w:p>
    <w:p w:rsidR="0078598C" w:rsidRPr="00222DF1" w:rsidRDefault="0078598C" w:rsidP="00F84396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DF1">
        <w:rPr>
          <w:rFonts w:ascii="Times New Roman" w:hAnsi="Times New Roman"/>
          <w:sz w:val="24"/>
          <w:szCs w:val="24"/>
        </w:rPr>
        <w:t xml:space="preserve">В летней Спартакиаде 2019 года приняло участие 12 команд (144 учащихся). </w:t>
      </w:r>
    </w:p>
    <w:p w:rsidR="0078598C" w:rsidRPr="00222DF1" w:rsidRDefault="0078598C" w:rsidP="0078598C">
      <w:pPr>
        <w:pStyle w:val="af4"/>
        <w:ind w:left="0"/>
        <w:jc w:val="both"/>
        <w:rPr>
          <w:rFonts w:ascii="Times New Roman" w:hAnsi="Times New Roman" w:cs="Times New Roman"/>
          <w:sz w:val="24"/>
        </w:rPr>
      </w:pPr>
      <w:r w:rsidRPr="00222DF1">
        <w:rPr>
          <w:rFonts w:ascii="Times New Roman" w:hAnsi="Times New Roman" w:cs="Times New Roman"/>
          <w:sz w:val="24"/>
        </w:rPr>
        <w:t xml:space="preserve">По итогам  командного первенства в тройку </w:t>
      </w:r>
      <w:proofErr w:type="gramStart"/>
      <w:r w:rsidRPr="00222DF1">
        <w:rPr>
          <w:rFonts w:ascii="Times New Roman" w:hAnsi="Times New Roman" w:cs="Times New Roman"/>
          <w:sz w:val="24"/>
        </w:rPr>
        <w:t>лучших</w:t>
      </w:r>
      <w:proofErr w:type="gramEnd"/>
      <w:r w:rsidRPr="00222DF1">
        <w:rPr>
          <w:rFonts w:ascii="Times New Roman" w:hAnsi="Times New Roman" w:cs="Times New Roman"/>
          <w:sz w:val="24"/>
        </w:rPr>
        <w:t xml:space="preserve"> вошли: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78598C" w:rsidRPr="00222DF1" w:rsidTr="00335728">
        <w:tc>
          <w:tcPr>
            <w:tcW w:w="1384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8187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>– СОШ № 7 г. Калининграда</w:t>
            </w:r>
            <w:r w:rsidRPr="00222DF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78598C" w:rsidRPr="00222DF1" w:rsidTr="00335728">
        <w:tc>
          <w:tcPr>
            <w:tcW w:w="1384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8187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>– МАОУ СОШ № 1 г. Краснознаменска</w:t>
            </w:r>
            <w:r w:rsidRPr="00222DF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78598C" w:rsidRPr="00C8365C" w:rsidTr="00335728">
        <w:tc>
          <w:tcPr>
            <w:tcW w:w="1384" w:type="dxa"/>
          </w:tcPr>
          <w:p w:rsidR="0078598C" w:rsidRPr="00222DF1" w:rsidRDefault="0078598C" w:rsidP="00335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8187" w:type="dxa"/>
          </w:tcPr>
          <w:p w:rsidR="0078598C" w:rsidRPr="00C8365C" w:rsidRDefault="0078598C" w:rsidP="00335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F1">
              <w:rPr>
                <w:rFonts w:ascii="Times New Roman" w:hAnsi="Times New Roman"/>
                <w:sz w:val="24"/>
                <w:szCs w:val="24"/>
              </w:rPr>
              <w:t>– МБОУ «</w:t>
            </w:r>
            <w:proofErr w:type="spellStart"/>
            <w:r w:rsidRPr="00222DF1">
              <w:rPr>
                <w:rFonts w:ascii="Times New Roman" w:hAnsi="Times New Roman"/>
                <w:sz w:val="24"/>
                <w:szCs w:val="24"/>
              </w:rPr>
              <w:t>Низовская</w:t>
            </w:r>
            <w:proofErr w:type="spellEnd"/>
            <w:r w:rsidRPr="00222DF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222DF1">
              <w:rPr>
                <w:rFonts w:ascii="Times New Roman" w:hAnsi="Times New Roman"/>
                <w:sz w:val="24"/>
                <w:szCs w:val="24"/>
              </w:rPr>
              <w:t>Гурьевского</w:t>
            </w:r>
            <w:proofErr w:type="spellEnd"/>
            <w:r w:rsidRPr="00222DF1">
              <w:rPr>
                <w:rFonts w:ascii="Times New Roman" w:hAnsi="Times New Roman"/>
                <w:sz w:val="24"/>
                <w:szCs w:val="24"/>
              </w:rPr>
              <w:t xml:space="preserve"> ГО.</w:t>
            </w:r>
          </w:p>
        </w:tc>
      </w:tr>
    </w:tbl>
    <w:p w:rsidR="0078598C" w:rsidRPr="000A62A3" w:rsidRDefault="0078598C" w:rsidP="0078598C">
      <w:pPr>
        <w:pStyle w:val="af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6A70" w:rsidRPr="000A62A3" w:rsidRDefault="00D06A70" w:rsidP="00D06A7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A62A3">
        <w:rPr>
          <w:rFonts w:ascii="Times New Roman" w:hAnsi="Times New Roman" w:cs="Times New Roman"/>
          <w:color w:val="auto"/>
          <w:sz w:val="24"/>
          <w:szCs w:val="24"/>
          <w:u w:val="single"/>
        </w:rPr>
        <w:t>ИНФОРМАЦИОННО-МЕТОДИЧЕСКАЯ  ДЕЯТЕЛЬНОСТЬ</w:t>
      </w:r>
    </w:p>
    <w:p w:rsidR="00877EDE" w:rsidRPr="0078598C" w:rsidRDefault="00877EDE" w:rsidP="006411A1">
      <w:pPr>
        <w:pStyle w:val="ab"/>
        <w:spacing w:after="0" w:afterAutospacing="0"/>
        <w:ind w:firstLine="709"/>
        <w:jc w:val="both"/>
      </w:pPr>
      <w:r w:rsidRPr="0078598C">
        <w:t>Согласно Уставу ГАУ КО ООДО «Комплексная детско-юношеская спортивная школа», образовательная организация в своём составе имеет структурные подразделения: детский оздоровительный лагерь «Алые паруса» и информационно-методический центр.</w:t>
      </w:r>
    </w:p>
    <w:p w:rsidR="00877EDE" w:rsidRPr="00877EDE" w:rsidRDefault="00877EDE" w:rsidP="006411A1">
      <w:pPr>
        <w:pStyle w:val="ab"/>
        <w:spacing w:after="0" w:afterAutospacing="0"/>
        <w:ind w:firstLine="709"/>
        <w:jc w:val="center"/>
        <w:rPr>
          <w:u w:val="single"/>
        </w:rPr>
      </w:pPr>
      <w:r w:rsidRPr="00877EDE">
        <w:rPr>
          <w:u w:val="single"/>
        </w:rPr>
        <w:t>Информационно-методический центр</w:t>
      </w:r>
    </w:p>
    <w:p w:rsidR="006411A1" w:rsidRPr="00A71C06" w:rsidRDefault="006411A1" w:rsidP="006411A1">
      <w:pPr>
        <w:pStyle w:val="ab"/>
        <w:spacing w:after="0"/>
        <w:ind w:firstLine="709"/>
        <w:jc w:val="center"/>
        <w:rPr>
          <w:b/>
        </w:rPr>
      </w:pPr>
      <w:r w:rsidRPr="00A71C06">
        <w:rPr>
          <w:b/>
        </w:rPr>
        <w:t>Областные, региональные этапы конкурсов</w:t>
      </w:r>
    </w:p>
    <w:p w:rsidR="006411A1" w:rsidRPr="00A71C06" w:rsidRDefault="006411A1" w:rsidP="006411A1">
      <w:pPr>
        <w:pStyle w:val="ab"/>
        <w:spacing w:after="0"/>
        <w:ind w:firstLine="709"/>
        <w:jc w:val="both"/>
      </w:pPr>
      <w:r>
        <w:t xml:space="preserve">1) </w:t>
      </w:r>
      <w:r w:rsidRPr="00A71C06">
        <w:t xml:space="preserve">Май 2020 </w:t>
      </w:r>
      <w:r>
        <w:t>–</w:t>
      </w:r>
      <w:r w:rsidRPr="00A71C06">
        <w:t xml:space="preserve"> </w:t>
      </w:r>
      <w:r>
        <w:t xml:space="preserve">Участник </w:t>
      </w:r>
      <w:r w:rsidRPr="00A71C06">
        <w:t>Всероссийск</w:t>
      </w:r>
      <w:r>
        <w:t>ого</w:t>
      </w:r>
      <w:r w:rsidRPr="00A71C06">
        <w:t xml:space="preserve"> конкурс</w:t>
      </w:r>
      <w:r>
        <w:t>а</w:t>
      </w:r>
      <w:r w:rsidRPr="00A71C06">
        <w:t xml:space="preserve"> методических разработок по патриотическому воспитанию детей и подростков в условиях организаций отдыха детей и их оздоровления, </w:t>
      </w:r>
      <w:proofErr w:type="gramStart"/>
      <w:r w:rsidRPr="00A71C06">
        <w:t>посвященном</w:t>
      </w:r>
      <w:proofErr w:type="gramEnd"/>
      <w:r w:rsidRPr="00A71C06">
        <w:t xml:space="preserve"> 75-й годовщине Победы в Великой Отечественной войне </w:t>
      </w:r>
      <w:r>
        <w:t xml:space="preserve">                      </w:t>
      </w:r>
      <w:r w:rsidRPr="00A71C06">
        <w:t>1941 – 1945 годов</w:t>
      </w:r>
      <w:r>
        <w:t>.</w:t>
      </w:r>
    </w:p>
    <w:p w:rsidR="006411A1" w:rsidRPr="00FB11FE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  <w:highlight w:val="yellow"/>
        </w:rPr>
      </w:pPr>
      <w:r w:rsidRPr="00FB11FE">
        <w:rPr>
          <w:b/>
        </w:rPr>
        <w:t>Проведение областных конкурсов</w:t>
      </w:r>
      <w:r w:rsidR="000A62A3">
        <w:rPr>
          <w:b/>
        </w:rPr>
        <w:t xml:space="preserve"> 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FB11FE">
        <w:rPr>
          <w:b/>
          <w:u w:val="single"/>
        </w:rPr>
        <w:t>2018-2019:</w:t>
      </w:r>
    </w:p>
    <w:p w:rsidR="006411A1" w:rsidRPr="00FB11FE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6411A1" w:rsidRPr="00FB11FE" w:rsidRDefault="006411A1" w:rsidP="006411A1">
      <w:pPr>
        <w:pStyle w:val="ab"/>
        <w:spacing w:before="0" w:beforeAutospacing="0" w:after="0" w:afterAutospacing="0"/>
        <w:ind w:firstLine="709"/>
        <w:jc w:val="both"/>
      </w:pPr>
      <w:r w:rsidRPr="00FB11FE">
        <w:t xml:space="preserve">- региональный этап </w:t>
      </w:r>
      <w:r w:rsidRPr="00FB11FE">
        <w:rPr>
          <w:lang w:val="en-US"/>
        </w:rPr>
        <w:t>XV</w:t>
      </w:r>
      <w:r w:rsidRPr="00FB11FE">
        <w:t xml:space="preserve"> Всероссийской акции «Спорт - альтернатива пагубным привычкам» (март – май 2019);</w:t>
      </w:r>
    </w:p>
    <w:p w:rsidR="006411A1" w:rsidRPr="00FB11FE" w:rsidRDefault="006411A1" w:rsidP="006411A1">
      <w:pPr>
        <w:pStyle w:val="ab"/>
        <w:spacing w:before="0" w:beforeAutospacing="0" w:after="0" w:afterAutospacing="0"/>
        <w:ind w:firstLine="709"/>
        <w:jc w:val="both"/>
      </w:pPr>
      <w:r w:rsidRPr="00FB11FE">
        <w:t>- отк</w:t>
      </w:r>
      <w:r>
        <w:t>рытый заочный региональный смотр</w:t>
      </w:r>
      <w:r w:rsidRPr="00FB11FE">
        <w:t>-конкурс на лучшую постановку физкультурной работы среди школьных спортивных клубов Калининградской области в 2018/2019 учебном году (май-сентябрь 2019)</w:t>
      </w:r>
      <w:r>
        <w:t>;</w:t>
      </w:r>
    </w:p>
    <w:p w:rsidR="006411A1" w:rsidRPr="00FB11FE" w:rsidRDefault="006411A1" w:rsidP="006411A1">
      <w:pPr>
        <w:pStyle w:val="ab"/>
        <w:spacing w:before="0" w:beforeAutospacing="0" w:after="0" w:afterAutospacing="0"/>
        <w:ind w:firstLine="709"/>
        <w:jc w:val="both"/>
      </w:pPr>
      <w:r w:rsidRPr="00FB11FE">
        <w:t>- конкурс «Янтарный Олимп» по отбору физических лиц для предоставления грантов (премий в области физической культуры и спорта) в форме субсидий и вручения призов согласно постановлению Правительства Калининградской области (ноябрь – декабрь 2018).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FB11FE">
        <w:rPr>
          <w:b/>
          <w:u w:val="single"/>
        </w:rPr>
        <w:t>2019-2020</w:t>
      </w:r>
      <w:r>
        <w:rPr>
          <w:b/>
          <w:u w:val="single"/>
        </w:rPr>
        <w:t>:</w:t>
      </w:r>
    </w:p>
    <w:p w:rsidR="006411A1" w:rsidRPr="00FB11FE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  <w:color w:val="FF0000"/>
          <w:u w:val="single"/>
        </w:rPr>
      </w:pPr>
    </w:p>
    <w:p w:rsidR="006411A1" w:rsidRDefault="006411A1" w:rsidP="006411A1">
      <w:pPr>
        <w:pStyle w:val="ab"/>
        <w:spacing w:before="0" w:beforeAutospacing="0" w:after="0" w:afterAutospacing="0"/>
        <w:jc w:val="both"/>
      </w:pPr>
      <w:r w:rsidRPr="009B45CD">
        <w:t>- конкурс «Янтарный Олимп» по отбору физических лиц для предоставления грантов (премий в области физической культуры и спорта) в форме субсидий и вручения призов согласно постановлению Правительства Калининградской области (ноябрь – декабрь 201</w:t>
      </w:r>
      <w:r>
        <w:t>9</w:t>
      </w:r>
      <w:r w:rsidRPr="009B45CD">
        <w:t>)</w:t>
      </w:r>
      <w:r>
        <w:t>;</w:t>
      </w:r>
    </w:p>
    <w:p w:rsidR="006411A1" w:rsidRDefault="006411A1" w:rsidP="006411A1">
      <w:pPr>
        <w:pStyle w:val="ab"/>
        <w:spacing w:before="0" w:beforeAutospacing="0" w:after="0" w:afterAutospacing="0"/>
        <w:jc w:val="both"/>
      </w:pPr>
    </w:p>
    <w:p w:rsidR="006411A1" w:rsidRPr="00702E79" w:rsidRDefault="006411A1" w:rsidP="006411A1">
      <w:pPr>
        <w:pStyle w:val="ab"/>
        <w:spacing w:before="0" w:beforeAutospacing="0" w:after="0" w:afterAutospacing="0"/>
        <w:jc w:val="both"/>
      </w:pPr>
      <w:r>
        <w:t>-</w:t>
      </w:r>
      <w:r w:rsidRPr="00702E79">
        <w:t>областно</w:t>
      </w:r>
      <w:r>
        <w:t>й конкурс</w:t>
      </w:r>
      <w:r w:rsidRPr="00702E79">
        <w:t xml:space="preserve"> «Вместе к победам», </w:t>
      </w:r>
      <w:proofErr w:type="gramStart"/>
      <w:r w:rsidRPr="00702E79">
        <w:t>посвященного</w:t>
      </w:r>
      <w:proofErr w:type="gramEnd"/>
      <w:r w:rsidRPr="00702E79">
        <w:t xml:space="preserve"> 75-й годовщине Победы в Великой Отечественной войне 1941-1945 гг. </w:t>
      </w:r>
      <w:r>
        <w:t>(апрель-май 2020);</w:t>
      </w:r>
    </w:p>
    <w:p w:rsidR="006411A1" w:rsidRPr="009B45CD" w:rsidRDefault="006411A1" w:rsidP="006411A1">
      <w:pPr>
        <w:pStyle w:val="ab"/>
        <w:spacing w:before="0" w:beforeAutospacing="0" w:after="0" w:afterAutospacing="0"/>
        <w:jc w:val="both"/>
      </w:pPr>
    </w:p>
    <w:p w:rsidR="006411A1" w:rsidRDefault="006411A1" w:rsidP="006411A1">
      <w:pPr>
        <w:pStyle w:val="ab"/>
        <w:spacing w:before="0" w:beforeAutospacing="0" w:after="0" w:afterAutospacing="0"/>
        <w:jc w:val="both"/>
      </w:pPr>
      <w:r>
        <w:t>-</w:t>
      </w:r>
      <w:r w:rsidRPr="00FB11FE">
        <w:t>региональный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  <w:r>
        <w:t xml:space="preserve"> (август 2020);</w:t>
      </w:r>
    </w:p>
    <w:p w:rsidR="006411A1" w:rsidRDefault="006411A1" w:rsidP="006411A1">
      <w:pPr>
        <w:pStyle w:val="ab"/>
        <w:spacing w:before="0" w:beforeAutospacing="0" w:after="0" w:afterAutospacing="0"/>
        <w:jc w:val="both"/>
      </w:pPr>
    </w:p>
    <w:p w:rsidR="006411A1" w:rsidRDefault="006411A1" w:rsidP="006411A1">
      <w:pPr>
        <w:pStyle w:val="ab"/>
        <w:spacing w:before="0" w:beforeAutospacing="0" w:after="0" w:afterAutospacing="0"/>
        <w:jc w:val="both"/>
      </w:pPr>
      <w:r>
        <w:t>-</w:t>
      </w:r>
      <w:r w:rsidRPr="00FB11FE">
        <w:t xml:space="preserve"> региональный этап открытого публичного Всероссийского конкурса среди организаций дополнительного образования физкультурно-спортивной направленности по итогам </w:t>
      </w:r>
      <w:r>
        <w:t>работы за 2019/2020 учебный год (сентябрь 2020);</w:t>
      </w:r>
    </w:p>
    <w:p w:rsidR="006411A1" w:rsidRDefault="006411A1" w:rsidP="006411A1">
      <w:pPr>
        <w:pStyle w:val="ab"/>
        <w:spacing w:before="0" w:beforeAutospacing="0" w:after="0" w:afterAutospacing="0"/>
        <w:jc w:val="both"/>
      </w:pPr>
    </w:p>
    <w:p w:rsidR="006411A1" w:rsidRDefault="006411A1" w:rsidP="006411A1">
      <w:pPr>
        <w:pStyle w:val="ab"/>
        <w:spacing w:before="0" w:beforeAutospacing="0" w:after="0" w:afterAutospacing="0"/>
        <w:jc w:val="both"/>
      </w:pPr>
      <w:r>
        <w:t>-</w:t>
      </w:r>
      <w:r w:rsidRPr="00FB11FE">
        <w:t xml:space="preserve"> 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2020»</w:t>
      </w:r>
      <w:r>
        <w:t xml:space="preserve"> (апрель-октябрь 2020);</w:t>
      </w:r>
    </w:p>
    <w:p w:rsidR="006411A1" w:rsidRDefault="006411A1" w:rsidP="006411A1">
      <w:pPr>
        <w:pStyle w:val="ab"/>
        <w:spacing w:before="0" w:beforeAutospacing="0" w:after="0" w:afterAutospacing="0"/>
        <w:jc w:val="both"/>
      </w:pPr>
    </w:p>
    <w:p w:rsidR="006411A1" w:rsidRDefault="006411A1" w:rsidP="006411A1">
      <w:pPr>
        <w:pStyle w:val="ab"/>
        <w:spacing w:before="0" w:beforeAutospacing="0" w:after="0" w:afterAutospacing="0"/>
        <w:jc w:val="both"/>
      </w:pPr>
      <w:r>
        <w:t>-</w:t>
      </w:r>
      <w:r w:rsidRPr="009B45CD">
        <w:t xml:space="preserve"> региональный этап Открытого публичного всероссийского смотра-конкурса профессиональных образовательных организаций на лучшую организацию физкультурно-спортивной работы среди студентов в 2019/2020 учебном году</w:t>
      </w:r>
      <w:r>
        <w:t xml:space="preserve"> (сентябрь – октябрь 2020);</w:t>
      </w:r>
    </w:p>
    <w:p w:rsidR="006411A1" w:rsidRDefault="006411A1" w:rsidP="006411A1">
      <w:pPr>
        <w:pStyle w:val="ab"/>
        <w:spacing w:before="0" w:beforeAutospacing="0" w:after="0" w:afterAutospacing="0"/>
        <w:jc w:val="both"/>
      </w:pPr>
    </w:p>
    <w:p w:rsidR="006411A1" w:rsidRDefault="006411A1" w:rsidP="006411A1">
      <w:pPr>
        <w:pStyle w:val="ab"/>
        <w:spacing w:before="0" w:beforeAutospacing="0" w:after="0" w:afterAutospacing="0"/>
        <w:jc w:val="both"/>
      </w:pPr>
      <w:r>
        <w:t>-</w:t>
      </w:r>
      <w:r w:rsidRPr="009B45CD">
        <w:t xml:space="preserve"> региональный этап Всероссийской заочной акции «Физическая культура и спорт – альтернатива пагубным привычкам»</w:t>
      </w:r>
      <w:r>
        <w:t xml:space="preserve"> (октябрь – ноябрь 2020).</w:t>
      </w:r>
    </w:p>
    <w:p w:rsidR="006411A1" w:rsidRDefault="006411A1" w:rsidP="006411A1">
      <w:pPr>
        <w:pStyle w:val="ab"/>
        <w:spacing w:before="0" w:beforeAutospacing="0" w:after="0" w:afterAutospacing="0"/>
        <w:jc w:val="both"/>
        <w:rPr>
          <w:lang w:val="ru-MO"/>
        </w:rPr>
      </w:pPr>
    </w:p>
    <w:p w:rsidR="006411A1" w:rsidRDefault="006411A1" w:rsidP="006411A1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Социальное проектирование, гранты</w:t>
      </w:r>
    </w:p>
    <w:p w:rsidR="006411A1" w:rsidRPr="00FB11FE" w:rsidRDefault="006411A1" w:rsidP="006411A1">
      <w:pPr>
        <w:pStyle w:val="ab"/>
        <w:spacing w:after="0"/>
        <w:ind w:firstLine="709"/>
        <w:jc w:val="center"/>
        <w:rPr>
          <w:b/>
          <w:u w:val="single"/>
        </w:rPr>
      </w:pPr>
      <w:r w:rsidRPr="00FB11FE">
        <w:rPr>
          <w:b/>
          <w:u w:val="single"/>
        </w:rPr>
        <w:t>2018-2019</w:t>
      </w:r>
    </w:p>
    <w:p w:rsidR="006411A1" w:rsidRDefault="006411A1" w:rsidP="006411A1">
      <w:pPr>
        <w:pStyle w:val="ab"/>
        <w:ind w:firstLine="709"/>
        <w:jc w:val="both"/>
      </w:pPr>
      <w:r>
        <w:t>1)«Панк</w:t>
      </w:r>
      <w:r w:rsidRPr="00E36A52">
        <w:t>ратион – Возрождая традиции</w:t>
      </w:r>
      <w:r>
        <w:t xml:space="preserve">» совместно с </w:t>
      </w:r>
      <w:r w:rsidRPr="005A53C4">
        <w:t xml:space="preserve">КРОО "Федерация </w:t>
      </w:r>
      <w:r>
        <w:t>п</w:t>
      </w:r>
      <w:r w:rsidRPr="005A53C4">
        <w:t>анкратиона"</w:t>
      </w:r>
      <w:r w:rsidRPr="00E36A52">
        <w:t xml:space="preserve"> – победитель фонда президентских грантов. Закуплены тренажеры и оборудования для отделения бокса, греко-римской борьбы. Организованы выезды с мастер-классами по ЗО</w:t>
      </w:r>
      <w:proofErr w:type="gramStart"/>
      <w:r w:rsidRPr="00E36A52">
        <w:t>Ж(</w:t>
      </w:r>
      <w:proofErr w:type="gramEnd"/>
      <w:r w:rsidRPr="00E36A52">
        <w:t xml:space="preserve"> Трезвые поколения), самообороне (</w:t>
      </w:r>
      <w:proofErr w:type="spellStart"/>
      <w:r w:rsidRPr="00E36A52">
        <w:t>Росгвардия</w:t>
      </w:r>
      <w:proofErr w:type="spellEnd"/>
      <w:r w:rsidRPr="00E36A52">
        <w:t>, рукопашный бой, панкратион) в ДОЛ Алые паруса</w:t>
      </w:r>
      <w:r>
        <w:t>.</w:t>
      </w:r>
    </w:p>
    <w:p w:rsidR="006411A1" w:rsidRPr="00FB11FE" w:rsidRDefault="006411A1" w:rsidP="006411A1">
      <w:pPr>
        <w:pStyle w:val="ab"/>
        <w:spacing w:after="0"/>
        <w:ind w:firstLine="709"/>
        <w:jc w:val="center"/>
        <w:rPr>
          <w:b/>
        </w:rPr>
      </w:pPr>
      <w:r w:rsidRPr="00FB11FE">
        <w:rPr>
          <w:b/>
          <w:u w:val="single"/>
        </w:rPr>
        <w:t>2019-2020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both"/>
      </w:pPr>
      <w:r>
        <w:t>1)«</w:t>
      </w:r>
      <w:proofErr w:type="spellStart"/>
      <w:r w:rsidRPr="00E36A52">
        <w:t>All</w:t>
      </w:r>
      <w:proofErr w:type="spellEnd"/>
      <w:r w:rsidRPr="00E36A52">
        <w:t xml:space="preserve"> </w:t>
      </w:r>
      <w:proofErr w:type="spellStart"/>
      <w:r w:rsidRPr="00E36A52">
        <w:t>inclusive</w:t>
      </w:r>
      <w:proofErr w:type="spellEnd"/>
      <w:r w:rsidRPr="00E36A52">
        <w:t xml:space="preserve"> –</w:t>
      </w:r>
      <w:r>
        <w:t xml:space="preserve"> все включены» совместно с КРОО ВОО «Всероссийское общество инвалидов» и МАУ «Молодежный центр» - победитель </w:t>
      </w:r>
      <w:r w:rsidRPr="00E36A52">
        <w:t>конкурсного отбора некоммерческих организаций для предоставления субсидий из областного бюджета в 2020 году</w:t>
      </w:r>
      <w:r>
        <w:t xml:space="preserve">.  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both"/>
      </w:pPr>
      <w:r>
        <w:t>Проект направлен</w:t>
      </w:r>
      <w:r w:rsidRPr="00E36A52">
        <w:t xml:space="preserve"> интеграцию людей с ОВЗ в общество, через спортивные и настольные игры, а также организацию интеллектуального, спорти</w:t>
      </w:r>
      <w:r>
        <w:t>вного и развлекательного досуга.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both"/>
      </w:pPr>
      <w:r>
        <w:t>2) «К</w:t>
      </w:r>
      <w:r w:rsidRPr="00E36A52">
        <w:t>иберпространство – точка притяжения</w:t>
      </w:r>
      <w:r>
        <w:t>» совместно с МАУ «Молодежный центр» - победитель конкурсного отбора к</w:t>
      </w:r>
      <w:r w:rsidRPr="00313664">
        <w:t>омитет</w:t>
      </w:r>
      <w:r>
        <w:t>а</w:t>
      </w:r>
      <w:r w:rsidRPr="00313664">
        <w:t xml:space="preserve"> по социальной политике городского округа "Город Калининград"</w:t>
      </w:r>
      <w:r>
        <w:t>.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both"/>
      </w:pP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both"/>
      </w:pPr>
      <w:r>
        <w:t xml:space="preserve">Проект направлен на развитие </w:t>
      </w:r>
      <w:proofErr w:type="spellStart"/>
      <w:r>
        <w:t>киберспорта</w:t>
      </w:r>
      <w:proofErr w:type="spellEnd"/>
      <w:r>
        <w:t xml:space="preserve"> в Калининградской области.</w:t>
      </w:r>
    </w:p>
    <w:p w:rsidR="006411A1" w:rsidRPr="00E36A52" w:rsidRDefault="006411A1" w:rsidP="006411A1">
      <w:pPr>
        <w:pStyle w:val="ab"/>
        <w:spacing w:before="0" w:beforeAutospacing="0" w:after="0" w:afterAutospacing="0"/>
        <w:ind w:firstLine="709"/>
        <w:jc w:val="both"/>
      </w:pPr>
    </w:p>
    <w:p w:rsidR="006411A1" w:rsidRPr="00DB466D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877EDE">
        <w:rPr>
          <w:b/>
        </w:rPr>
        <w:t>Организация участия образовательных организаций Калининградской области в мониторинговых исследованиях:</w:t>
      </w:r>
    </w:p>
    <w:p w:rsidR="006411A1" w:rsidRPr="00DB466D" w:rsidRDefault="006411A1" w:rsidP="006411A1">
      <w:pPr>
        <w:pStyle w:val="ab"/>
        <w:spacing w:before="0" w:beforeAutospacing="0" w:after="0"/>
        <w:ind w:firstLine="709"/>
        <w:jc w:val="both"/>
      </w:pPr>
      <w:r>
        <w:t>1)</w:t>
      </w:r>
      <w:r w:rsidRPr="008D2991">
        <w:t xml:space="preserve"> </w:t>
      </w:r>
      <w:r>
        <w:t xml:space="preserve">Отчет о происшедших несчастных случаев с </w:t>
      </w:r>
      <w:proofErr w:type="gramStart"/>
      <w:r>
        <w:t>обучающимися</w:t>
      </w:r>
      <w:proofErr w:type="gramEnd"/>
      <w:r>
        <w:t xml:space="preserve"> в организации, осуществляющей образовательную деятельность за 2019 год.</w:t>
      </w:r>
    </w:p>
    <w:p w:rsidR="006411A1" w:rsidRDefault="006411A1" w:rsidP="006411A1">
      <w:pPr>
        <w:pStyle w:val="ab"/>
        <w:spacing w:before="0" w:beforeAutospacing="0" w:after="0"/>
        <w:ind w:firstLine="709"/>
        <w:jc w:val="both"/>
      </w:pPr>
      <w:r>
        <w:t>2)</w:t>
      </w:r>
      <w:r w:rsidRPr="00046E19">
        <w:t xml:space="preserve"> </w:t>
      </w:r>
      <w:r>
        <w:t>Мониторинг «</w:t>
      </w:r>
      <w:r w:rsidRPr="00046E19">
        <w:t>Сведения о региональных ассоциациях (объединениях/отделениях) учителей физической культуры</w:t>
      </w:r>
      <w:r>
        <w:t>» - февраль 2020 год.</w:t>
      </w:r>
    </w:p>
    <w:p w:rsidR="006411A1" w:rsidRDefault="006411A1" w:rsidP="006411A1">
      <w:pPr>
        <w:pStyle w:val="ab"/>
        <w:spacing w:before="0" w:beforeAutospacing="0" w:after="0"/>
        <w:ind w:firstLine="709"/>
        <w:jc w:val="both"/>
      </w:pPr>
      <w:r>
        <w:t>3)Мониторинг «</w:t>
      </w:r>
      <w:r w:rsidRPr="00DB466D">
        <w:t>Сведения о состоянии физического воспитания в дошкольных образовательных организациях и общеобразовательных организациях</w:t>
      </w:r>
      <w:r>
        <w:t xml:space="preserve"> за 2019 год». </w:t>
      </w:r>
      <w:r>
        <w:tab/>
      </w:r>
    </w:p>
    <w:p w:rsidR="006411A1" w:rsidRDefault="006411A1" w:rsidP="006411A1">
      <w:pPr>
        <w:pStyle w:val="ab"/>
        <w:spacing w:before="0" w:beforeAutospacing="0" w:after="0"/>
        <w:ind w:firstLine="709"/>
        <w:jc w:val="both"/>
      </w:pPr>
      <w:r>
        <w:t>4)</w:t>
      </w:r>
      <w:r w:rsidRPr="00313664">
        <w:t xml:space="preserve">Мониторинг </w:t>
      </w:r>
      <w:r>
        <w:t>«С</w:t>
      </w:r>
      <w:r w:rsidRPr="00313664">
        <w:t>ведения о состоянии физического воспитания в дошкольных образовательных организациях и общеобразовательных организациях Калининградской области</w:t>
      </w:r>
      <w:r>
        <w:t>» - февраль 2020 год.</w:t>
      </w:r>
    </w:p>
    <w:p w:rsidR="006411A1" w:rsidRDefault="006411A1" w:rsidP="006411A1">
      <w:pPr>
        <w:pStyle w:val="ab"/>
        <w:spacing w:after="0"/>
        <w:ind w:firstLine="709"/>
        <w:jc w:val="both"/>
      </w:pPr>
      <w:r>
        <w:t>5) Мониторинг о реализуемых программах по адаптивной физической культуре и спорту для детей и молодежи с ограниченными возможностями здоровья и с инвалидностью в Калининградской области за 2019 год.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A71C06">
        <w:rPr>
          <w:b/>
        </w:rPr>
        <w:t xml:space="preserve"> Организация мероприятий</w:t>
      </w:r>
    </w:p>
    <w:p w:rsidR="006411A1" w:rsidRPr="00A71C06" w:rsidRDefault="006411A1" w:rsidP="006411A1">
      <w:pPr>
        <w:pStyle w:val="ab"/>
        <w:spacing w:before="0" w:beforeAutospacing="0" w:after="0" w:afterAutospacing="0"/>
        <w:ind w:firstLine="709"/>
        <w:jc w:val="center"/>
        <w:rPr>
          <w:b/>
        </w:rPr>
      </w:pPr>
    </w:p>
    <w:p w:rsidR="006411A1" w:rsidRPr="003867A6" w:rsidRDefault="006411A1" w:rsidP="006411A1">
      <w:pPr>
        <w:pStyle w:val="ab"/>
        <w:spacing w:before="0" w:beforeAutospacing="0" w:after="0" w:afterAutospacing="0"/>
        <w:ind w:firstLine="709"/>
      </w:pPr>
      <w:r w:rsidRPr="003867A6">
        <w:t>1)  сентябрь-декабрь 2018</w:t>
      </w:r>
      <w:r>
        <w:t xml:space="preserve"> – Акция «Есть зарядка».</w:t>
      </w:r>
    </w:p>
    <w:p w:rsidR="006411A1" w:rsidRPr="00A71C06" w:rsidRDefault="006411A1" w:rsidP="006411A1">
      <w:pPr>
        <w:pStyle w:val="ab"/>
        <w:spacing w:before="0" w:beforeAutospacing="0" w:after="0" w:afterAutospacing="0"/>
        <w:ind w:firstLine="709"/>
        <w:jc w:val="both"/>
      </w:pPr>
      <w:r>
        <w:lastRenderedPageBreak/>
        <w:t xml:space="preserve">2) </w:t>
      </w:r>
      <w:r w:rsidRPr="00A71C06">
        <w:t>Методический семинар «Современные проблемы физической культуры в школе (третий урок). Подходы к реализации третьего урока», региональной Августовской педагогической конференции – 2019.</w:t>
      </w:r>
    </w:p>
    <w:p w:rsidR="006411A1" w:rsidRDefault="006411A1" w:rsidP="006411A1">
      <w:pPr>
        <w:pStyle w:val="ab"/>
        <w:spacing w:before="0" w:beforeAutospacing="0" w:after="0" w:afterAutospacing="0"/>
        <w:ind w:firstLine="709"/>
        <w:jc w:val="both"/>
      </w:pPr>
      <w:r>
        <w:t xml:space="preserve">3) Апрель-май 2020 – «Балтийский форум вожатых». </w:t>
      </w:r>
      <w:proofErr w:type="gramStart"/>
      <w:r>
        <w:t xml:space="preserve">Разработка </w:t>
      </w:r>
      <w:r w:rsidRPr="00A44EBB">
        <w:t>комплексн</w:t>
      </w:r>
      <w:r>
        <w:t>ой</w:t>
      </w:r>
      <w:r w:rsidRPr="00A44EBB">
        <w:t xml:space="preserve"> учебно-практическая программ</w:t>
      </w:r>
      <w:r>
        <w:t xml:space="preserve">ы для </w:t>
      </w:r>
      <w:r w:rsidRPr="00A44EBB">
        <w:t xml:space="preserve"> вожаты</w:t>
      </w:r>
      <w:r>
        <w:t>х</w:t>
      </w:r>
      <w:r w:rsidRPr="00A44EBB">
        <w:t xml:space="preserve"> загородных центров</w:t>
      </w:r>
      <w:r>
        <w:t xml:space="preserve"> и детских оздоровительных лагерей </w:t>
      </w:r>
      <w:r w:rsidRPr="00A44EBB">
        <w:t xml:space="preserve"> Калининградской области.</w:t>
      </w:r>
      <w:proofErr w:type="gramEnd"/>
    </w:p>
    <w:p w:rsidR="006411A1" w:rsidRPr="00A71C06" w:rsidRDefault="006411A1" w:rsidP="006411A1">
      <w:pPr>
        <w:pStyle w:val="ab"/>
        <w:spacing w:before="0" w:beforeAutospacing="0" w:after="0" w:afterAutospacing="0"/>
        <w:ind w:firstLine="709"/>
        <w:jc w:val="both"/>
      </w:pPr>
      <w:r>
        <w:t>4) И</w:t>
      </w:r>
      <w:r w:rsidRPr="00D809B2">
        <w:t>юн</w:t>
      </w:r>
      <w:r>
        <w:t>ь</w:t>
      </w:r>
      <w:r w:rsidRPr="00D809B2">
        <w:t xml:space="preserve"> 2020 </w:t>
      </w:r>
      <w:r>
        <w:t xml:space="preserve">- </w:t>
      </w:r>
      <w:r w:rsidRPr="00D809B2">
        <w:t>Онлайн смена «</w:t>
      </w:r>
      <w:proofErr w:type="spellStart"/>
      <w:proofErr w:type="gramStart"/>
      <w:r w:rsidRPr="00D809B2">
        <w:t>Pro</w:t>
      </w:r>
      <w:proofErr w:type="gramEnd"/>
      <w:r w:rsidRPr="00D809B2">
        <w:t>филь</w:t>
      </w:r>
      <w:proofErr w:type="spellEnd"/>
      <w:r w:rsidRPr="00D809B2">
        <w:t>», посвященная ранней профессиональной ориентации.</w:t>
      </w:r>
    </w:p>
    <w:p w:rsidR="006411A1" w:rsidRPr="00877EDE" w:rsidRDefault="006411A1" w:rsidP="0064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A1" w:rsidRPr="009A6131" w:rsidRDefault="006411A1" w:rsidP="00641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31">
        <w:rPr>
          <w:rFonts w:ascii="Times New Roman" w:hAnsi="Times New Roman" w:cs="Times New Roman"/>
          <w:b/>
          <w:sz w:val="24"/>
          <w:szCs w:val="24"/>
        </w:rPr>
        <w:t>Информационное сопровождение деятельности</w:t>
      </w:r>
    </w:p>
    <w:p w:rsidR="006411A1" w:rsidRDefault="006411A1" w:rsidP="00641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6411A1" w:rsidRDefault="006411A1" w:rsidP="00641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Сайты:</w:t>
      </w:r>
      <w:r w:rsidRPr="00877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КДЮСШ</w:t>
      </w:r>
      <w:r w:rsidRPr="00877EDE">
        <w:rPr>
          <w:rFonts w:ascii="Times New Roman" w:hAnsi="Times New Roman" w:cs="Times New Roman"/>
          <w:sz w:val="24"/>
          <w:szCs w:val="24"/>
        </w:rPr>
        <w:t xml:space="preserve"> </w:t>
      </w:r>
      <w:r w:rsidRPr="00877E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5" w:history="1">
        <w:r w:rsidRPr="00877EDE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877EDE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r w:rsidRPr="00877EDE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osdusshor</w:t>
        </w:r>
        <w:r w:rsidRPr="00877EDE">
          <w:rPr>
            <w:rStyle w:val="ac"/>
            <w:rFonts w:ascii="Times New Roman" w:hAnsi="Times New Roman" w:cs="Times New Roman"/>
            <w:color w:val="000000" w:themeColor="text1"/>
          </w:rPr>
          <w:t>39.</w:t>
        </w:r>
        <w:r w:rsidRPr="00877EDE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877EDE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877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</w:t>
      </w:r>
      <w:r w:rsidRPr="00877EDE">
        <w:rPr>
          <w:rFonts w:ascii="Times New Roman" w:hAnsi="Times New Roman" w:cs="Times New Roman"/>
          <w:sz w:val="24"/>
          <w:szCs w:val="24"/>
        </w:rPr>
        <w:t xml:space="preserve"> «Алые паруса</w:t>
      </w:r>
      <w:r w:rsidRPr="00877ED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hyperlink r:id="rId16" w:history="1">
        <w:r w:rsidRPr="00877EDE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877EDE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877EDE">
          <w:rPr>
            <w:rStyle w:val="ac"/>
            <w:rFonts w:ascii="Times New Roman" w:hAnsi="Times New Roman" w:cs="Times New Roman"/>
            <w:color w:val="000000" w:themeColor="text1"/>
          </w:rPr>
          <w:t>лагерь.рф</w:t>
        </w:r>
        <w:proofErr w:type="spellEnd"/>
      </w:hyperlink>
      <w:r w:rsidRPr="00877E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411A1" w:rsidRDefault="006411A1" w:rsidP="006411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Социальные сети:</w:t>
      </w:r>
    </w:p>
    <w:p w:rsidR="006411A1" w:rsidRPr="00FB11FE" w:rsidRDefault="006411A1" w:rsidP="00641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Facebook</w:t>
      </w:r>
      <w:r w:rsidRPr="00FB1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facebook</w:t>
      </w:r>
      <w:proofErr w:type="spellEnd"/>
      <w:r w:rsidRPr="00FB11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FB11F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profile</w:t>
      </w:r>
      <w:r w:rsidRPr="00FB11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php</w:t>
      </w:r>
      <w:proofErr w:type="spellEnd"/>
      <w:r w:rsidRPr="00FB11F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</w:t>
      </w:r>
      <w:r w:rsidRPr="00FB11FE">
        <w:rPr>
          <w:rFonts w:ascii="Times New Roman" w:hAnsi="Times New Roman" w:cs="Times New Roman"/>
          <w:color w:val="000000" w:themeColor="text1"/>
          <w:sz w:val="24"/>
          <w:szCs w:val="24"/>
        </w:rPr>
        <w:t>=100012026019492;</w:t>
      </w:r>
    </w:p>
    <w:p w:rsidR="006411A1" w:rsidRDefault="006411A1" w:rsidP="00641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7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7" w:history="1">
        <w:r w:rsidRPr="00D26BCE">
          <w:rPr>
            <w:rStyle w:val="ac"/>
            <w:rFonts w:ascii="Times New Roman" w:hAnsi="Times New Roman" w:cs="Times New Roman"/>
          </w:rPr>
          <w:t>https://vk.com/lager39rf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C7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11A1" w:rsidRPr="009A6131" w:rsidRDefault="006411A1" w:rsidP="00641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71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Instagram</w:t>
      </w:r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@</w:t>
      </w:r>
      <w:proofErr w:type="spellStart"/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</w:t>
      </w:r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alye</w:t>
      </w:r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proofErr w:type="gramStart"/>
      <w:r w:rsidRPr="00EC7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parusa</w:t>
      </w:r>
      <w:proofErr w:type="spellEnd"/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411A1" w:rsidRPr="009A6131" w:rsidRDefault="006411A1" w:rsidP="00641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C71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TikTok</w:t>
      </w:r>
      <w:proofErr w:type="spellEnd"/>
      <w:r w:rsidRPr="009A613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vm.tiktok.com/</w:t>
      </w:r>
      <w:proofErr w:type="spellStart"/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oMxLBU</w:t>
      </w:r>
      <w:proofErr w:type="spellEnd"/>
      <w:r w:rsidRPr="009A61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</w:p>
    <w:p w:rsidR="006411A1" w:rsidRPr="00FB11FE" w:rsidRDefault="006411A1" w:rsidP="006411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1A1" w:rsidRDefault="006411A1" w:rsidP="00641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F9">
        <w:rPr>
          <w:rFonts w:ascii="Times New Roman" w:hAnsi="Times New Roman" w:cs="Times New Roman"/>
          <w:b/>
          <w:sz w:val="24"/>
          <w:szCs w:val="24"/>
        </w:rPr>
        <w:t>ДЕТСКИЙ ОЗДОРОВИТЕЛЬНЫЙ ЛАГЕРЬ «АЛЫЕ ПАРУСА»</w:t>
      </w:r>
    </w:p>
    <w:p w:rsidR="006411A1" w:rsidRDefault="006411A1" w:rsidP="00641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131">
        <w:rPr>
          <w:rFonts w:ascii="Times New Roman" w:hAnsi="Times New Roman" w:cs="Times New Roman"/>
          <w:b/>
          <w:sz w:val="24"/>
          <w:szCs w:val="24"/>
          <w:u w:val="single"/>
        </w:rPr>
        <w:t>2019 год</w:t>
      </w:r>
    </w:p>
    <w:p w:rsidR="006411A1" w:rsidRPr="009A6131" w:rsidRDefault="006411A1" w:rsidP="006411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131">
        <w:rPr>
          <w:rFonts w:ascii="Times New Roman" w:hAnsi="Times New Roman" w:cs="Times New Roman"/>
          <w:sz w:val="24"/>
          <w:szCs w:val="24"/>
        </w:rPr>
        <w:t xml:space="preserve">В летний период 2019 года в детском оздоровительном лагере «Алые паруса», расположенном на территории Национального парка «Куршская коса», работали 3 оздоровительные смены с охватом более 500 детей и подростков от 6 до 18 лет, проживающих в Калининградской области. Из них находящихся в трудной жизненной ситуации, путевки для которых приобретались социальными службами муниципалитетов области – 302 человека: из Балтийска - 55, Гвардейска – 25, Зеленоградска – 30, Нестерова – 75, </w:t>
      </w:r>
      <w:proofErr w:type="spellStart"/>
      <w:r w:rsidRPr="009A6131">
        <w:rPr>
          <w:rFonts w:ascii="Times New Roman" w:hAnsi="Times New Roman" w:cs="Times New Roman"/>
          <w:sz w:val="24"/>
          <w:szCs w:val="24"/>
        </w:rPr>
        <w:t>Полеска</w:t>
      </w:r>
      <w:proofErr w:type="spellEnd"/>
      <w:r w:rsidRPr="009A6131">
        <w:rPr>
          <w:rFonts w:ascii="Times New Roman" w:hAnsi="Times New Roman" w:cs="Times New Roman"/>
          <w:sz w:val="24"/>
          <w:szCs w:val="24"/>
        </w:rPr>
        <w:t xml:space="preserve"> – 21, Правдинска – 26, Советска - 70. За полную стоимость родителями было приобретено 208 путевок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131">
        <w:t xml:space="preserve"> </w:t>
      </w:r>
      <w:r w:rsidRPr="009A6131">
        <w:rPr>
          <w:rFonts w:ascii="Times New Roman" w:hAnsi="Times New Roman" w:cs="Times New Roman"/>
          <w:sz w:val="24"/>
          <w:szCs w:val="24"/>
        </w:rPr>
        <w:t xml:space="preserve">Всего за лето в ДОЛ «Алые паруса» отдохнули и поправили здоровье 510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9A6131">
        <w:rPr>
          <w:rFonts w:ascii="Times New Roman" w:hAnsi="Times New Roman" w:cs="Times New Roman"/>
          <w:sz w:val="24"/>
          <w:szCs w:val="24"/>
        </w:rPr>
        <w:t>.</w:t>
      </w:r>
    </w:p>
    <w:p w:rsidR="006411A1" w:rsidRPr="009A6131" w:rsidRDefault="006411A1" w:rsidP="00641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602"/>
        <w:gridCol w:w="5670"/>
      </w:tblGrid>
      <w:tr w:rsidR="006411A1" w:rsidRPr="009A6131" w:rsidTr="00FF6BCB">
        <w:tc>
          <w:tcPr>
            <w:tcW w:w="617" w:type="dxa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2" w:type="dxa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>летних смен</w:t>
            </w:r>
          </w:p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>(21 день)</w:t>
            </w:r>
          </w:p>
        </w:tc>
        <w:tc>
          <w:tcPr>
            <w:tcW w:w="5670" w:type="dxa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b/>
                <w:sz w:val="24"/>
                <w:szCs w:val="24"/>
              </w:rPr>
              <w:t>летних смен</w:t>
            </w:r>
          </w:p>
        </w:tc>
      </w:tr>
      <w:tr w:rsidR="006411A1" w:rsidRPr="009A6131" w:rsidTr="00FF6BCB">
        <w:tc>
          <w:tcPr>
            <w:tcW w:w="617" w:type="dxa"/>
            <w:vAlign w:val="center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vAlign w:val="center"/>
          </w:tcPr>
          <w:p w:rsidR="006411A1" w:rsidRPr="009A6131" w:rsidRDefault="006411A1" w:rsidP="00641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9 июня – 29 июня 2019 г.</w:t>
            </w:r>
          </w:p>
        </w:tc>
        <w:tc>
          <w:tcPr>
            <w:tcW w:w="5670" w:type="dxa"/>
            <w:vAlign w:val="center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Тематическая смена «</w:t>
            </w:r>
            <w:proofErr w:type="gramStart"/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End"/>
            <w:r w:rsidRPr="009A6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1A1" w:rsidRPr="009A6131" w:rsidTr="006411A1">
        <w:trPr>
          <w:trHeight w:val="546"/>
        </w:trPr>
        <w:tc>
          <w:tcPr>
            <w:tcW w:w="617" w:type="dxa"/>
            <w:vAlign w:val="center"/>
          </w:tcPr>
          <w:p w:rsidR="006411A1" w:rsidRPr="009A6131" w:rsidRDefault="006411A1" w:rsidP="00641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  <w:vAlign w:val="center"/>
          </w:tcPr>
          <w:p w:rsidR="006411A1" w:rsidRPr="009A6131" w:rsidRDefault="006411A1" w:rsidP="0064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3 июля – 23 июля 2019 г.</w:t>
            </w:r>
          </w:p>
        </w:tc>
        <w:tc>
          <w:tcPr>
            <w:tcW w:w="5670" w:type="dxa"/>
            <w:vAlign w:val="center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Тематическая смена «</w:t>
            </w:r>
            <w:proofErr w:type="spellStart"/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Куршавельская</w:t>
            </w:r>
            <w:proofErr w:type="spellEnd"/>
            <w:r w:rsidRPr="009A6131">
              <w:rPr>
                <w:rFonts w:ascii="Times New Roman" w:hAnsi="Times New Roman" w:cs="Times New Roman"/>
                <w:sz w:val="24"/>
                <w:szCs w:val="24"/>
              </w:rPr>
              <w:t xml:space="preserve"> коса»</w:t>
            </w:r>
          </w:p>
        </w:tc>
      </w:tr>
      <w:tr w:rsidR="006411A1" w:rsidRPr="009A6131" w:rsidTr="00FF6BCB">
        <w:tc>
          <w:tcPr>
            <w:tcW w:w="617" w:type="dxa"/>
            <w:vAlign w:val="center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vAlign w:val="center"/>
          </w:tcPr>
          <w:p w:rsidR="006411A1" w:rsidRPr="009A6131" w:rsidRDefault="006411A1" w:rsidP="00641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27 июля - 16 августа 2019 г.</w:t>
            </w:r>
          </w:p>
        </w:tc>
        <w:tc>
          <w:tcPr>
            <w:tcW w:w="5670" w:type="dxa"/>
            <w:vAlign w:val="center"/>
          </w:tcPr>
          <w:p w:rsidR="006411A1" w:rsidRPr="009A6131" w:rsidRDefault="006411A1" w:rsidP="00FF6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1">
              <w:rPr>
                <w:rFonts w:ascii="Times New Roman" w:hAnsi="Times New Roman" w:cs="Times New Roman"/>
                <w:sz w:val="24"/>
                <w:szCs w:val="24"/>
              </w:rPr>
              <w:t>Тематическая смена «Лаборатория спорта»</w:t>
            </w:r>
          </w:p>
        </w:tc>
      </w:tr>
    </w:tbl>
    <w:p w:rsidR="006411A1" w:rsidRDefault="006411A1" w:rsidP="00641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 xml:space="preserve">В каждой смене свою работу вело правительство, сформированное по результатам </w:t>
      </w:r>
      <w:proofErr w:type="spellStart"/>
      <w:r w:rsidRPr="009A6131">
        <w:rPr>
          <w:rFonts w:eastAsiaTheme="minorHAnsi"/>
          <w:lang w:eastAsia="en-US"/>
        </w:rPr>
        <w:t>общелагерных</w:t>
      </w:r>
      <w:proofErr w:type="spellEnd"/>
      <w:r w:rsidRPr="009A6131">
        <w:rPr>
          <w:rFonts w:eastAsiaTheme="minorHAnsi"/>
          <w:lang w:eastAsia="en-US"/>
        </w:rPr>
        <w:t xml:space="preserve"> выборов. Правительство </w:t>
      </w:r>
      <w:proofErr w:type="gramStart"/>
      <w:r w:rsidRPr="009A6131">
        <w:rPr>
          <w:rFonts w:eastAsiaTheme="minorHAnsi"/>
          <w:lang w:eastAsia="en-US"/>
        </w:rPr>
        <w:t>к</w:t>
      </w:r>
      <w:proofErr w:type="gramEnd"/>
      <w:r w:rsidRPr="009A6131">
        <w:rPr>
          <w:rFonts w:eastAsiaTheme="minorHAnsi"/>
          <w:lang w:eastAsia="en-US"/>
        </w:rPr>
        <w:t xml:space="preserve"> вносило предложение по наполнению мероприятий, собирало обратную связь и пожелания у участников смен, формировало рабочие группы по организации мероприятий. Таким </w:t>
      </w:r>
      <w:proofErr w:type="gramStart"/>
      <w:r w:rsidRPr="009A6131">
        <w:rPr>
          <w:rFonts w:eastAsiaTheme="minorHAnsi"/>
          <w:lang w:eastAsia="en-US"/>
        </w:rPr>
        <w:t>образом</w:t>
      </w:r>
      <w:proofErr w:type="gramEnd"/>
      <w:r w:rsidRPr="009A6131">
        <w:rPr>
          <w:rFonts w:eastAsiaTheme="minorHAnsi"/>
          <w:lang w:eastAsia="en-US"/>
        </w:rPr>
        <w:t xml:space="preserve"> в каждой смене был организован день самоуправления.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 xml:space="preserve">В рамках реализуемой программы </w:t>
      </w:r>
      <w:proofErr w:type="gramStart"/>
      <w:r w:rsidRPr="009A6131">
        <w:rPr>
          <w:rFonts w:eastAsiaTheme="minorHAnsi"/>
          <w:lang w:eastAsia="en-US"/>
        </w:rPr>
        <w:t>были</w:t>
      </w:r>
      <w:proofErr w:type="gramEnd"/>
      <w:r w:rsidRPr="009A6131">
        <w:rPr>
          <w:rFonts w:eastAsiaTheme="minorHAnsi"/>
          <w:lang w:eastAsia="en-US"/>
        </w:rPr>
        <w:t xml:space="preserve"> организовали образовательные модули по направлениям: фитнесс аэробика, уличные танцы, лепка, рисование, </w:t>
      </w:r>
      <w:proofErr w:type="spellStart"/>
      <w:r w:rsidRPr="009A6131">
        <w:rPr>
          <w:rFonts w:eastAsiaTheme="minorHAnsi"/>
          <w:lang w:eastAsia="en-US"/>
        </w:rPr>
        <w:t>квиллинг</w:t>
      </w:r>
      <w:proofErr w:type="spellEnd"/>
      <w:r w:rsidRPr="009A6131">
        <w:rPr>
          <w:rFonts w:eastAsiaTheme="minorHAnsi"/>
          <w:lang w:eastAsia="en-US"/>
        </w:rPr>
        <w:t xml:space="preserve">, настольные игры, актерская мастерская, юриспруденция, английский язык, </w:t>
      </w:r>
      <w:proofErr w:type="spellStart"/>
      <w:r w:rsidRPr="009A6131">
        <w:rPr>
          <w:rFonts w:eastAsiaTheme="minorHAnsi"/>
          <w:lang w:eastAsia="en-US"/>
        </w:rPr>
        <w:t>прокрастинация</w:t>
      </w:r>
      <w:proofErr w:type="spellEnd"/>
      <w:r w:rsidRPr="009A6131">
        <w:rPr>
          <w:rFonts w:eastAsiaTheme="minorHAnsi"/>
          <w:lang w:eastAsia="en-US"/>
        </w:rPr>
        <w:t xml:space="preserve">, международные отношения, психология, журналистика (детский пресс-центр), армрестлинг, детский гольф. Благодаря взаимодействию с Центром экологии, краеведения и туризма Калининградской области проводились образовательные модули, во время которых ребята узнали о народах, населявших территорию косы, изучили растительном и животном мир, </w:t>
      </w:r>
      <w:r w:rsidRPr="009A6131">
        <w:rPr>
          <w:rFonts w:eastAsiaTheme="minorHAnsi"/>
          <w:lang w:eastAsia="en-US"/>
        </w:rPr>
        <w:lastRenderedPageBreak/>
        <w:t>поработали с микроскопами, освоили элементы спортивного ориентирования и оказания первой помощи, прошли туристическую полосу препятствий.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>Участники смен совершили пешую прогулку на 14-й км Куршской косы, посетили Музейный комплекс «Визит-Центр», прошли по маршруту «Королевский бор», вместе с гидом-экскурсоводом изучили «Высоту Мюллера» и «Танцующий лес».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>В программу детского оздоровительного лагеря «Алые паруса» также были включены мероприятия гражданско-патриотического, духовно-нравственного, спортивного направлений.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 xml:space="preserve">С воспитанниками проводились беседы о здоровом образе жизни, вредных привычках, минутки здоровья по личной гигиене, основам медицинских знаний. Проведены лекции и встречи с Уполномоченным по правам ребенка Калининградской области, инспектором по делам несовершеннолетних Зеленоградского городского округа, воинами интернационалистам, сотрудниками Центра медицинской профилактики, </w:t>
      </w:r>
      <w:proofErr w:type="spellStart"/>
      <w:r w:rsidRPr="009A6131">
        <w:rPr>
          <w:rFonts w:eastAsiaTheme="minorHAnsi"/>
          <w:lang w:eastAsia="en-US"/>
        </w:rPr>
        <w:t>Росгвардии</w:t>
      </w:r>
      <w:proofErr w:type="spellEnd"/>
      <w:r w:rsidRPr="009A6131">
        <w:rPr>
          <w:rFonts w:eastAsiaTheme="minorHAnsi"/>
          <w:lang w:eastAsia="en-US"/>
        </w:rPr>
        <w:t xml:space="preserve"> и МЧС России. Были организованы встречи с выдающимися спортсменами региона:  Дмитрием </w:t>
      </w:r>
      <w:proofErr w:type="spellStart"/>
      <w:r w:rsidRPr="009A6131">
        <w:rPr>
          <w:rFonts w:eastAsiaTheme="minorHAnsi"/>
          <w:lang w:eastAsia="en-US"/>
        </w:rPr>
        <w:t>Розинкевичем</w:t>
      </w:r>
      <w:proofErr w:type="spellEnd"/>
      <w:r w:rsidRPr="009A6131">
        <w:rPr>
          <w:rFonts w:eastAsiaTheme="minorHAnsi"/>
          <w:lang w:eastAsia="en-US"/>
        </w:rPr>
        <w:t xml:space="preserve">, Эдгаром </w:t>
      </w:r>
      <w:proofErr w:type="spellStart"/>
      <w:r w:rsidRPr="009A6131">
        <w:rPr>
          <w:rFonts w:eastAsiaTheme="minorHAnsi"/>
          <w:lang w:eastAsia="en-US"/>
        </w:rPr>
        <w:t>Ивансом</w:t>
      </w:r>
      <w:proofErr w:type="spellEnd"/>
      <w:r w:rsidRPr="009A6131">
        <w:rPr>
          <w:rFonts w:eastAsiaTheme="minorHAnsi"/>
          <w:lang w:eastAsia="en-US"/>
        </w:rPr>
        <w:t xml:space="preserve">, Алексеем Волковым, Анатолием </w:t>
      </w:r>
      <w:proofErr w:type="spellStart"/>
      <w:r w:rsidRPr="009A6131">
        <w:rPr>
          <w:rFonts w:eastAsiaTheme="minorHAnsi"/>
          <w:lang w:eastAsia="en-US"/>
        </w:rPr>
        <w:t>Елмановым</w:t>
      </w:r>
      <w:proofErr w:type="spellEnd"/>
      <w:r w:rsidRPr="009A6131">
        <w:rPr>
          <w:rFonts w:eastAsiaTheme="minorHAnsi"/>
          <w:lang w:eastAsia="en-US"/>
        </w:rPr>
        <w:t xml:space="preserve">, Алексеем </w:t>
      </w:r>
      <w:proofErr w:type="spellStart"/>
      <w:r w:rsidRPr="009A6131">
        <w:rPr>
          <w:rFonts w:eastAsiaTheme="minorHAnsi"/>
          <w:lang w:eastAsia="en-US"/>
        </w:rPr>
        <w:t>Шайдулиным</w:t>
      </w:r>
      <w:proofErr w:type="spellEnd"/>
      <w:r w:rsidRPr="009A6131">
        <w:rPr>
          <w:rFonts w:eastAsiaTheme="minorHAnsi"/>
          <w:lang w:eastAsia="en-US"/>
        </w:rPr>
        <w:t xml:space="preserve">, Дмитрием Заболотным, Людмилой </w:t>
      </w:r>
      <w:proofErr w:type="spellStart"/>
      <w:r w:rsidRPr="009A6131">
        <w:rPr>
          <w:rFonts w:eastAsiaTheme="minorHAnsi"/>
          <w:lang w:eastAsia="en-US"/>
        </w:rPr>
        <w:t>Кохан</w:t>
      </w:r>
      <w:proofErr w:type="spellEnd"/>
      <w:r w:rsidRPr="009A6131">
        <w:rPr>
          <w:rFonts w:eastAsiaTheme="minorHAnsi"/>
          <w:lang w:eastAsia="en-US"/>
        </w:rPr>
        <w:t>. Мастер-классы от приезжих гостей: проект «Учим-знаем», ведущий радио «Эхо Москвы» Михаил Куницын, писатели: Анна Анисимова (г. Санкт-Петербург) и Сергей Георгиев (г. Москва), актриса театра и кино – Марина Богатова (</w:t>
      </w:r>
      <w:proofErr w:type="spellStart"/>
      <w:r w:rsidRPr="009A6131">
        <w:rPr>
          <w:rFonts w:eastAsiaTheme="minorHAnsi"/>
          <w:lang w:eastAsia="en-US"/>
        </w:rPr>
        <w:t>г</w:t>
      </w:r>
      <w:proofErr w:type="gramStart"/>
      <w:r w:rsidRPr="009A6131">
        <w:rPr>
          <w:rFonts w:eastAsiaTheme="minorHAnsi"/>
          <w:lang w:eastAsia="en-US"/>
        </w:rPr>
        <w:t>.М</w:t>
      </w:r>
      <w:proofErr w:type="gramEnd"/>
      <w:r w:rsidRPr="009A6131">
        <w:rPr>
          <w:rFonts w:eastAsiaTheme="minorHAnsi"/>
          <w:lang w:eastAsia="en-US"/>
        </w:rPr>
        <w:t>осква</w:t>
      </w:r>
      <w:proofErr w:type="spellEnd"/>
      <w:r w:rsidRPr="009A6131">
        <w:rPr>
          <w:rFonts w:eastAsiaTheme="minorHAnsi"/>
          <w:lang w:eastAsia="en-US"/>
        </w:rPr>
        <w:t>).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>Воспитанники лагеря принимали участие в областной Спартакиаде лагерей Министерства образования, Малых олимпийских играх в МОАУ СОШ №56.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 xml:space="preserve">На раскрытие творческих способностей детей и подростков направлены такие мероприятия, как : день предпринимательства, день всех влюбленных, Мистер и Мисс лагеря, различные </w:t>
      </w:r>
      <w:proofErr w:type="spellStart"/>
      <w:r w:rsidRPr="009A6131">
        <w:rPr>
          <w:rFonts w:eastAsiaTheme="minorHAnsi"/>
          <w:lang w:eastAsia="en-US"/>
        </w:rPr>
        <w:t>квесты</w:t>
      </w:r>
      <w:proofErr w:type="spellEnd"/>
      <w:r w:rsidRPr="009A6131">
        <w:rPr>
          <w:rFonts w:eastAsiaTheme="minorHAnsi"/>
          <w:lang w:eastAsia="en-US"/>
        </w:rPr>
        <w:t xml:space="preserve"> (</w:t>
      </w:r>
      <w:proofErr w:type="spellStart"/>
      <w:r w:rsidRPr="009A6131">
        <w:rPr>
          <w:rFonts w:eastAsiaTheme="minorHAnsi"/>
          <w:lang w:eastAsia="en-US"/>
        </w:rPr>
        <w:t>Гравити</w:t>
      </w:r>
      <w:proofErr w:type="spellEnd"/>
      <w:r w:rsidRPr="009A6131">
        <w:rPr>
          <w:rFonts w:eastAsiaTheme="minorHAnsi"/>
          <w:lang w:eastAsia="en-US"/>
        </w:rPr>
        <w:t xml:space="preserve"> </w:t>
      </w:r>
      <w:proofErr w:type="spellStart"/>
      <w:r w:rsidRPr="009A6131">
        <w:rPr>
          <w:rFonts w:eastAsiaTheme="minorHAnsi"/>
          <w:lang w:eastAsia="en-US"/>
        </w:rPr>
        <w:t>Фолз</w:t>
      </w:r>
      <w:proofErr w:type="spellEnd"/>
      <w:r w:rsidRPr="009A6131">
        <w:rPr>
          <w:rFonts w:eastAsiaTheme="minorHAnsi"/>
          <w:lang w:eastAsia="en-US"/>
        </w:rPr>
        <w:t xml:space="preserve">, «Мачу Пикчу», «Разыскиваются», детективный </w:t>
      </w:r>
      <w:proofErr w:type="spellStart"/>
      <w:r w:rsidRPr="009A6131">
        <w:rPr>
          <w:rFonts w:eastAsiaTheme="minorHAnsi"/>
          <w:lang w:eastAsia="en-US"/>
        </w:rPr>
        <w:t>квест</w:t>
      </w:r>
      <w:proofErr w:type="spellEnd"/>
      <w:r w:rsidRPr="009A6131">
        <w:rPr>
          <w:rFonts w:eastAsiaTheme="minorHAnsi"/>
          <w:lang w:eastAsia="en-US"/>
        </w:rPr>
        <w:t>)</w:t>
      </w:r>
      <w:proofErr w:type="gramStart"/>
      <w:r w:rsidRPr="009A6131">
        <w:rPr>
          <w:rFonts w:eastAsiaTheme="minorHAnsi"/>
          <w:lang w:eastAsia="en-US"/>
        </w:rPr>
        <w:t xml:space="preserve"> ,</w:t>
      </w:r>
      <w:proofErr w:type="gramEnd"/>
      <w:r w:rsidRPr="009A6131">
        <w:rPr>
          <w:rFonts w:eastAsiaTheme="minorHAnsi"/>
          <w:lang w:eastAsia="en-US"/>
        </w:rPr>
        <w:t xml:space="preserve"> интеллектуально-развлекательные игры (</w:t>
      </w:r>
      <w:proofErr w:type="spellStart"/>
      <w:r w:rsidRPr="009A6131">
        <w:rPr>
          <w:rFonts w:eastAsiaTheme="minorHAnsi"/>
          <w:lang w:eastAsia="en-US"/>
        </w:rPr>
        <w:t>квиз</w:t>
      </w:r>
      <w:proofErr w:type="spellEnd"/>
      <w:r w:rsidRPr="009A6131">
        <w:rPr>
          <w:rFonts w:eastAsiaTheme="minorHAnsi"/>
          <w:lang w:eastAsia="en-US"/>
        </w:rPr>
        <w:t xml:space="preserve"> «Человек разумный», </w:t>
      </w:r>
      <w:proofErr w:type="spellStart"/>
      <w:r w:rsidRPr="009A6131">
        <w:rPr>
          <w:rFonts w:eastAsiaTheme="minorHAnsi"/>
          <w:lang w:eastAsia="en-US"/>
        </w:rPr>
        <w:t>киноквиз</w:t>
      </w:r>
      <w:proofErr w:type="spellEnd"/>
      <w:r w:rsidRPr="009A6131">
        <w:rPr>
          <w:rFonts w:eastAsiaTheme="minorHAnsi"/>
          <w:lang w:eastAsia="en-US"/>
        </w:rPr>
        <w:t>, Лавки-ставки, «Угадай мелодию»), концерт-притча «Маленький принц», концерт «Вокруг света», шоу талантов, конкурсы актерского мастерства, конкурсы видеороликов : «</w:t>
      </w:r>
      <w:proofErr w:type="spellStart"/>
      <w:r w:rsidRPr="009A6131">
        <w:rPr>
          <w:rFonts w:eastAsiaTheme="minorHAnsi"/>
          <w:lang w:eastAsia="en-US"/>
        </w:rPr>
        <w:t>Буктрейлер</w:t>
      </w:r>
      <w:proofErr w:type="spellEnd"/>
      <w:r w:rsidRPr="009A6131">
        <w:rPr>
          <w:rFonts w:eastAsiaTheme="minorHAnsi"/>
          <w:lang w:eastAsia="en-US"/>
        </w:rPr>
        <w:t>», «</w:t>
      </w:r>
      <w:proofErr w:type="spellStart"/>
      <w:r w:rsidRPr="009A6131">
        <w:rPr>
          <w:rFonts w:eastAsiaTheme="minorHAnsi"/>
          <w:lang w:eastAsia="en-US"/>
        </w:rPr>
        <w:t>Lovestory</w:t>
      </w:r>
      <w:proofErr w:type="spellEnd"/>
      <w:r w:rsidRPr="009A6131">
        <w:rPr>
          <w:rFonts w:eastAsiaTheme="minorHAnsi"/>
          <w:lang w:eastAsia="en-US"/>
        </w:rPr>
        <w:t>», «</w:t>
      </w:r>
      <w:proofErr w:type="spellStart"/>
      <w:r w:rsidRPr="009A6131">
        <w:rPr>
          <w:rFonts w:eastAsiaTheme="minorHAnsi"/>
          <w:lang w:eastAsia="en-US"/>
        </w:rPr>
        <w:t>Top</w:t>
      </w:r>
      <w:proofErr w:type="spellEnd"/>
      <w:r w:rsidRPr="009A6131">
        <w:rPr>
          <w:rFonts w:eastAsiaTheme="minorHAnsi"/>
          <w:lang w:eastAsia="en-US"/>
        </w:rPr>
        <w:t xml:space="preserve"> </w:t>
      </w:r>
      <w:proofErr w:type="spellStart"/>
      <w:r w:rsidRPr="009A6131">
        <w:rPr>
          <w:rFonts w:eastAsiaTheme="minorHAnsi"/>
          <w:lang w:eastAsia="en-US"/>
        </w:rPr>
        <w:t>charts</w:t>
      </w:r>
      <w:proofErr w:type="spellEnd"/>
      <w:r w:rsidRPr="009A6131">
        <w:rPr>
          <w:rFonts w:eastAsiaTheme="minorHAnsi"/>
          <w:lang w:eastAsia="en-US"/>
        </w:rPr>
        <w:t>», «</w:t>
      </w:r>
      <w:proofErr w:type="spellStart"/>
      <w:r w:rsidRPr="009A6131">
        <w:rPr>
          <w:rFonts w:eastAsiaTheme="minorHAnsi"/>
          <w:lang w:eastAsia="en-US"/>
        </w:rPr>
        <w:t>Киноночь</w:t>
      </w:r>
      <w:proofErr w:type="spellEnd"/>
      <w:r w:rsidRPr="009A6131">
        <w:rPr>
          <w:rFonts w:eastAsiaTheme="minorHAnsi"/>
          <w:lang w:eastAsia="en-US"/>
        </w:rPr>
        <w:t>»; танцевальные битвы: «</w:t>
      </w:r>
      <w:proofErr w:type="spellStart"/>
      <w:r w:rsidRPr="009A6131">
        <w:rPr>
          <w:rFonts w:eastAsiaTheme="minorHAnsi"/>
          <w:lang w:eastAsia="en-US"/>
        </w:rPr>
        <w:t>Стартин</w:t>
      </w:r>
      <w:proofErr w:type="spellEnd"/>
      <w:r w:rsidRPr="009A6131">
        <w:rPr>
          <w:rFonts w:eastAsiaTheme="minorHAnsi"/>
          <w:lang w:eastAsia="en-US"/>
        </w:rPr>
        <w:t>», «</w:t>
      </w:r>
      <w:proofErr w:type="spellStart"/>
      <w:r w:rsidRPr="009A6131">
        <w:rPr>
          <w:rFonts w:eastAsiaTheme="minorHAnsi"/>
          <w:lang w:eastAsia="en-US"/>
        </w:rPr>
        <w:t>Versus</w:t>
      </w:r>
      <w:proofErr w:type="spellEnd"/>
      <w:r w:rsidRPr="009A6131">
        <w:rPr>
          <w:rFonts w:eastAsiaTheme="minorHAnsi"/>
          <w:lang w:eastAsia="en-US"/>
        </w:rPr>
        <w:t xml:space="preserve">», танцевальный морской бой; день индейца, Новый год, юмористические шоу </w:t>
      </w:r>
      <w:proofErr w:type="gramStart"/>
      <w:r w:rsidRPr="009A6131">
        <w:rPr>
          <w:rFonts w:eastAsiaTheme="minorHAnsi"/>
          <w:lang w:eastAsia="en-US"/>
        </w:rPr>
        <w:t xml:space="preserve">( </w:t>
      </w:r>
      <w:proofErr w:type="gramEnd"/>
      <w:r w:rsidRPr="009A6131">
        <w:rPr>
          <w:rFonts w:eastAsiaTheme="minorHAnsi"/>
          <w:lang w:eastAsia="en-US"/>
        </w:rPr>
        <w:t xml:space="preserve">КВН, </w:t>
      </w:r>
      <w:proofErr w:type="spellStart"/>
      <w:r w:rsidRPr="009A6131">
        <w:rPr>
          <w:rFonts w:eastAsiaTheme="minorHAnsi"/>
          <w:lang w:eastAsia="en-US"/>
        </w:rPr>
        <w:t>comedy</w:t>
      </w:r>
      <w:proofErr w:type="spellEnd"/>
      <w:r w:rsidRPr="009A6131">
        <w:rPr>
          <w:rFonts w:eastAsiaTheme="minorHAnsi"/>
          <w:lang w:eastAsia="en-US"/>
        </w:rPr>
        <w:t xml:space="preserve"> </w:t>
      </w:r>
      <w:proofErr w:type="spellStart"/>
      <w:r w:rsidRPr="009A6131">
        <w:rPr>
          <w:rFonts w:eastAsiaTheme="minorHAnsi"/>
          <w:lang w:eastAsia="en-US"/>
        </w:rPr>
        <w:t>camp</w:t>
      </w:r>
      <w:proofErr w:type="spellEnd"/>
      <w:r w:rsidRPr="009A6131">
        <w:rPr>
          <w:rFonts w:eastAsiaTheme="minorHAnsi"/>
          <w:lang w:eastAsia="en-US"/>
        </w:rPr>
        <w:t>),  театр носков, балл-маскарад.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 xml:space="preserve">В лагере проводились Первенства и чемпионаты по видам спорта: футболу, волейболу, пионерболу, </w:t>
      </w:r>
      <w:proofErr w:type="spellStart"/>
      <w:r w:rsidRPr="009A6131">
        <w:rPr>
          <w:rFonts w:eastAsiaTheme="minorHAnsi"/>
          <w:lang w:eastAsia="en-US"/>
        </w:rPr>
        <w:t>дартс</w:t>
      </w:r>
      <w:proofErr w:type="spellEnd"/>
      <w:r w:rsidRPr="009A6131">
        <w:rPr>
          <w:rFonts w:eastAsiaTheme="minorHAnsi"/>
          <w:lang w:eastAsia="en-US"/>
        </w:rPr>
        <w:t xml:space="preserve">, детскому гольфу, альтернативным видам спорта </w:t>
      </w:r>
      <w:proofErr w:type="gramStart"/>
      <w:r w:rsidRPr="009A6131">
        <w:rPr>
          <w:rFonts w:eastAsiaTheme="minorHAnsi"/>
          <w:lang w:eastAsia="en-US"/>
        </w:rPr>
        <w:t xml:space="preserve">( </w:t>
      </w:r>
      <w:proofErr w:type="gramEnd"/>
      <w:r w:rsidRPr="009A6131">
        <w:rPr>
          <w:rFonts w:eastAsiaTheme="minorHAnsi"/>
          <w:lang w:eastAsia="en-US"/>
        </w:rPr>
        <w:t xml:space="preserve">хоккей на траве, </w:t>
      </w:r>
      <w:proofErr w:type="spellStart"/>
      <w:r w:rsidRPr="009A6131">
        <w:rPr>
          <w:rFonts w:eastAsiaTheme="minorHAnsi"/>
          <w:lang w:eastAsia="en-US"/>
        </w:rPr>
        <w:t>квиддич</w:t>
      </w:r>
      <w:proofErr w:type="spellEnd"/>
      <w:r w:rsidRPr="009A6131">
        <w:rPr>
          <w:rFonts w:eastAsiaTheme="minorHAnsi"/>
          <w:lang w:eastAsia="en-US"/>
        </w:rPr>
        <w:t xml:space="preserve">, </w:t>
      </w:r>
      <w:proofErr w:type="spellStart"/>
      <w:r w:rsidRPr="009A6131">
        <w:rPr>
          <w:rFonts w:eastAsiaTheme="minorHAnsi"/>
          <w:lang w:eastAsia="en-US"/>
        </w:rPr>
        <w:t>руконогобол</w:t>
      </w:r>
      <w:proofErr w:type="spellEnd"/>
      <w:r w:rsidRPr="009A6131">
        <w:rPr>
          <w:rFonts w:eastAsiaTheme="minorHAnsi"/>
          <w:lang w:eastAsia="en-US"/>
        </w:rPr>
        <w:t>), настольным играм. Ребята становятся активными участниками Весёлых стартов, морских и туристических эстафет, тесты Всероссийского физкультурно-спортивного комплекса «Готов к труду и обороне!», военно-тактические игры.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>Одним из важных моментов воспитательной работы в лагере является общественно полезная занятость детей и подростков. Ежедневная уборка территории, дежурство по лагерю, корпусу, столовой.</w:t>
      </w:r>
    </w:p>
    <w:p w:rsidR="006411A1" w:rsidRPr="009A6131" w:rsidRDefault="006411A1" w:rsidP="006411A1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9A6131">
        <w:rPr>
          <w:rFonts w:eastAsiaTheme="minorHAnsi"/>
          <w:lang w:eastAsia="en-US"/>
        </w:rPr>
        <w:t>В целях профилактики безнадзорности и правонарушений в лагере проводилась индивидуальная и групповая психолого-педагогическая работа с несовершеннолетними в данном направлении.</w:t>
      </w:r>
    </w:p>
    <w:p w:rsidR="006411A1" w:rsidRDefault="006411A1" w:rsidP="00641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9D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</w:p>
    <w:p w:rsidR="006411A1" w:rsidRPr="0089039D" w:rsidRDefault="006411A1" w:rsidP="00641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В летний период 2020 года в связи с неблагополучной эпидемиологической ситуацией, детский оздоровительный лагерь «Алые паруса», расположенный на территории Национального парка «Куршская коса», работал в закрытом режиме с особыми условиями пребывания отдыхающих. </w:t>
      </w:r>
    </w:p>
    <w:p w:rsidR="006411A1" w:rsidRPr="003D44E8" w:rsidRDefault="006411A1" w:rsidP="0064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Лагерь работал на 50% от своей проектной мощности, а количество дней в сменах было сокращено с 21 до 14.</w:t>
      </w:r>
    </w:p>
    <w:p w:rsidR="006411A1" w:rsidRDefault="006411A1" w:rsidP="00641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lastRenderedPageBreak/>
        <w:t>В период с 9 июля по 23 августа были организовано 3  оздоровительные смены с охватом 226 детей и подростков в возрасте от 7 до 18 лет. Количество детей в рамках предоставления мер социальной поддержки, путевки для которых приобретались социальными службами муниципалитетов области – 218 человек: из Багратионовска - 23, Гвардейска – 6, Зеленоградска – 20, Нестерова – 24, Полесска – 15, Правдинска – 41, Советска – 50,  Краснознаменска – 39. За полную стоимость родителями было приобретено 8 путевок.</w:t>
      </w:r>
    </w:p>
    <w:p w:rsidR="006411A1" w:rsidRPr="003D44E8" w:rsidRDefault="006411A1" w:rsidP="00641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602"/>
        <w:gridCol w:w="5670"/>
      </w:tblGrid>
      <w:tr w:rsidR="006411A1" w:rsidRPr="003D44E8" w:rsidTr="00FF6BCB">
        <w:tc>
          <w:tcPr>
            <w:tcW w:w="617" w:type="dxa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2" w:type="dxa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>летних смен</w:t>
            </w:r>
          </w:p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>(14 дней)</w:t>
            </w:r>
          </w:p>
        </w:tc>
        <w:tc>
          <w:tcPr>
            <w:tcW w:w="5670" w:type="dxa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b/>
                <w:sz w:val="24"/>
                <w:szCs w:val="24"/>
              </w:rPr>
              <w:t>летних смен</w:t>
            </w:r>
          </w:p>
        </w:tc>
      </w:tr>
      <w:tr w:rsidR="006411A1" w:rsidRPr="003D44E8" w:rsidTr="00FF6BCB">
        <w:tc>
          <w:tcPr>
            <w:tcW w:w="617" w:type="dxa"/>
            <w:vAlign w:val="center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vAlign w:val="center"/>
          </w:tcPr>
          <w:p w:rsidR="006411A1" w:rsidRPr="003D44E8" w:rsidRDefault="006411A1" w:rsidP="00641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9 июля – 22 июля 2020 г.</w:t>
            </w:r>
          </w:p>
        </w:tc>
        <w:tc>
          <w:tcPr>
            <w:tcW w:w="5670" w:type="dxa"/>
            <w:vAlign w:val="center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смена «Киноакадемия </w:t>
            </w:r>
            <w:proofErr w:type="spellStart"/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Амбервуд</w:t>
            </w:r>
            <w:proofErr w:type="spellEnd"/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1A1" w:rsidRPr="003D44E8" w:rsidTr="00FF6BCB">
        <w:tc>
          <w:tcPr>
            <w:tcW w:w="617" w:type="dxa"/>
            <w:vAlign w:val="center"/>
          </w:tcPr>
          <w:p w:rsidR="006411A1" w:rsidRPr="003D44E8" w:rsidRDefault="006411A1" w:rsidP="00641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  <w:vAlign w:val="center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25 июля – 7 августа 2020 г.</w:t>
            </w:r>
          </w:p>
        </w:tc>
        <w:tc>
          <w:tcPr>
            <w:tcW w:w="5670" w:type="dxa"/>
            <w:vAlign w:val="center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смена «Киноакадемия </w:t>
            </w:r>
            <w:proofErr w:type="spellStart"/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Амбервуд</w:t>
            </w:r>
            <w:proofErr w:type="spellEnd"/>
            <w:r w:rsidRPr="003D44E8"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</w:p>
        </w:tc>
      </w:tr>
      <w:tr w:rsidR="006411A1" w:rsidRPr="003D44E8" w:rsidTr="00FF6BCB">
        <w:tc>
          <w:tcPr>
            <w:tcW w:w="617" w:type="dxa"/>
            <w:vAlign w:val="center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vAlign w:val="center"/>
          </w:tcPr>
          <w:p w:rsidR="006411A1" w:rsidRPr="003D44E8" w:rsidRDefault="006411A1" w:rsidP="00641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10 августа – 23 августа 2020 г.</w:t>
            </w:r>
          </w:p>
        </w:tc>
        <w:tc>
          <w:tcPr>
            <w:tcW w:w="5670" w:type="dxa"/>
            <w:vAlign w:val="center"/>
          </w:tcPr>
          <w:p w:rsidR="006411A1" w:rsidRPr="003D44E8" w:rsidRDefault="006411A1" w:rsidP="00FF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Тематическая смена «</w:t>
            </w:r>
            <w:proofErr w:type="spellStart"/>
            <w:r w:rsidRPr="003D44E8">
              <w:rPr>
                <w:rFonts w:ascii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  <w:r w:rsidRPr="003D44E8">
              <w:rPr>
                <w:rFonts w:ascii="Times New Roman" w:hAnsi="Times New Roman" w:cs="Times New Roman"/>
                <w:sz w:val="24"/>
                <w:szCs w:val="24"/>
              </w:rPr>
              <w:t xml:space="preserve"> «Время»</w:t>
            </w:r>
          </w:p>
        </w:tc>
      </w:tr>
    </w:tbl>
    <w:p w:rsidR="006411A1" w:rsidRDefault="006411A1" w:rsidP="00641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Программа летних оздоровительных смен была разработана с целью </w:t>
      </w:r>
      <w:proofErr w:type="gramStart"/>
      <w:r w:rsidRPr="003D44E8">
        <w:rPr>
          <w:rFonts w:ascii="Times New Roman" w:hAnsi="Times New Roman" w:cs="Times New Roman"/>
          <w:sz w:val="24"/>
          <w:szCs w:val="24"/>
        </w:rPr>
        <w:t>охватить</w:t>
      </w:r>
      <w:proofErr w:type="gramEnd"/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4 основные сферы развития личности (физическая (спорт), эмоциональная (творчество, вечерние мероприятия), интеллектуальная              (образовательные модули, мастер-классы) и духовная (вечерняя рефлексия)), а также максимально погрузить в них каждого ребенка, чтобы его развитие проходило комплексно.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Основным мотивационным инструментом для ребенка был так называемый «паспорт достижений». В зависимости от тематики смены он менял свое название («портфолио», «паспорт путешественника»), но содержание и целенаправленность оставалась прежней. </w:t>
      </w:r>
      <w:proofErr w:type="gramStart"/>
      <w:r w:rsidRPr="003D44E8">
        <w:rPr>
          <w:rFonts w:ascii="Times New Roman" w:hAnsi="Times New Roman" w:cs="Times New Roman"/>
          <w:sz w:val="24"/>
          <w:szCs w:val="24"/>
        </w:rPr>
        <w:t>В этом индивидуальном документе отражались персональные успехи участника смены по нескольким блокам: спорт (выполнение норм ГТО, командные виды спорта, индивидуальные достижения), творчество (активное участие в творческой жизни лагеря: танцы, пение, оформление, актерское мастерство), общение (поддержание чистоты, помощь вожатым, лидерские качества, взаимоотношение с участниками смены), учеба (активное участие и успехи в образовательных модулях).</w:t>
      </w:r>
      <w:proofErr w:type="gramEnd"/>
      <w:r w:rsidRPr="003D44E8">
        <w:rPr>
          <w:rFonts w:ascii="Times New Roman" w:hAnsi="Times New Roman" w:cs="Times New Roman"/>
          <w:sz w:val="24"/>
          <w:szCs w:val="24"/>
        </w:rPr>
        <w:t xml:space="preserve"> При помощи авторской игротехнической разработки все достижения конвертировались в личный и командный рейтинг, который по итогу смены позволял участникам обменивать его на памятные призы и подарки. На этот рейтинг мог повлиять последний блок паспорта – дисциплина, которая снижала рейтинг за несоблюдение ребенком правил поведения, установленных на территории лагеря.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В рамках реализуемой программы </w:t>
      </w:r>
      <w:proofErr w:type="gramStart"/>
      <w:r w:rsidRPr="003D44E8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3D44E8">
        <w:rPr>
          <w:rFonts w:ascii="Times New Roman" w:hAnsi="Times New Roman" w:cs="Times New Roman"/>
          <w:sz w:val="24"/>
          <w:szCs w:val="24"/>
        </w:rPr>
        <w:t xml:space="preserve"> организовали образовательные модули двух видов – тематические площадки и мастер-классы. </w:t>
      </w:r>
      <w:proofErr w:type="gramStart"/>
      <w:r w:rsidRPr="003D44E8">
        <w:rPr>
          <w:rFonts w:ascii="Times New Roman" w:hAnsi="Times New Roman" w:cs="Times New Roman"/>
          <w:sz w:val="24"/>
          <w:szCs w:val="24"/>
        </w:rPr>
        <w:t>Тематические площадки работали курсом занятий по одному из выбранных ребенком направлений: арт-студия, в которой ребята изучали различные техники прикладного творчества; арт-терапия, направленная на познание себя при помощи изобразительного искусства; актерское мастерство, которое погружало в мир театра; вокал, раскрывающий музыкальные таланты; журналистика, где дети изучали профессию; сценическая импровизация, позволяющая участникам чувствовать себя свободно в любой неудобной ситуации;</w:t>
      </w:r>
      <w:proofErr w:type="gramEnd"/>
      <w:r w:rsidRPr="003D44E8">
        <w:rPr>
          <w:rFonts w:ascii="Times New Roman" w:hAnsi="Times New Roman" w:cs="Times New Roman"/>
          <w:sz w:val="24"/>
          <w:szCs w:val="24"/>
        </w:rPr>
        <w:t xml:space="preserve"> хореография, на которой группа готовила танцевальные номера; стадион, объединяющий всевозможные спортивные активности. Мастер-классы существовали в формате одного урока, что позволяло участникам смены каждый день посещать самые разные лектории: боевые искусства, </w:t>
      </w:r>
      <w:proofErr w:type="gramStart"/>
      <w:r w:rsidRPr="003D44E8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3D44E8">
        <w:rPr>
          <w:rFonts w:ascii="Times New Roman" w:hAnsi="Times New Roman" w:cs="Times New Roman"/>
          <w:sz w:val="24"/>
          <w:szCs w:val="24"/>
        </w:rPr>
        <w:t xml:space="preserve"> студия,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, психология, вязание узлов, йога, настольные игры, спортивные игры.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Отдельным направлением на тематических площадках было «Министерство счастья». Это аналог детского самоуправления, в котором принимали участие активные представители отрядов. Министерство вносило предложения по наполнению мероприятий, собирало обратную связь и пожелания у участников смен, формировало рабочие группы по организации </w:t>
      </w:r>
      <w:r w:rsidRPr="003D44E8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мероприятий. Их обучали основам вожатской деятельности, ведению социальных сетей, созданию мероприятий и многому другому. Таким </w:t>
      </w:r>
      <w:proofErr w:type="gramStart"/>
      <w:r w:rsidRPr="003D44E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D44E8">
        <w:rPr>
          <w:rFonts w:ascii="Times New Roman" w:hAnsi="Times New Roman" w:cs="Times New Roman"/>
          <w:sz w:val="24"/>
          <w:szCs w:val="24"/>
        </w:rPr>
        <w:t xml:space="preserve"> была произведена интеграция талантливых ребят и их идей в программу смен, что положительно отразилось на эмоциональном состоянии отдыхающих.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В связи с закрытым форматом работы лагеря дети не выезжали на экскурсии, однако администрация позаботилась о том, чтобы знакомство с историей Калининградской области состоялось, поэтому на каждой смене были организованы интерактивные тренинги по погружению в прошлое родного края.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В программу детского оздоровительного лагеря «Алые паруса» также были включены мероприятия гражданско-патриотического, духовно-нравственного, спортивного характера.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4E8">
        <w:rPr>
          <w:rFonts w:ascii="Times New Roman" w:hAnsi="Times New Roman" w:cs="Times New Roman"/>
          <w:sz w:val="24"/>
          <w:szCs w:val="24"/>
        </w:rPr>
        <w:t xml:space="preserve">На раскрытие творческих способностей детей и подростков направлены следующие мероприятия: день предпринимательства; посвящение в студенты Киноакадемии и в путешественников во времени; различные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экспресс», «Осторожно,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спойлеры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!», «отель Трансильвания»); интеллектуально-развлекательные игры (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«Мой домашний динозавр»,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киноквиз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, «Угадай мелодию»); концерт «Перерождение»; шоу талантов «Величайший шоумен»; конкурсы видеороликов («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КиноТор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», «Голодные игры», «в тренде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»);</w:t>
      </w:r>
      <w:proofErr w:type="gramEnd"/>
      <w:r w:rsidRPr="003D44E8">
        <w:rPr>
          <w:rFonts w:ascii="Times New Roman" w:hAnsi="Times New Roman" w:cs="Times New Roman"/>
          <w:sz w:val="24"/>
          <w:szCs w:val="24"/>
        </w:rPr>
        <w:t xml:space="preserve"> танцевальные битвы («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Стартин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», «Морская импровизация»); «Болотная свадьба»; дискотека 80-х; «Вечеринка в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Красти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Краб».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В лагере проводились Первенства и чемпионаты по видам спорта: футболу, волейболу, пионерболу,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, альтернативным видам спорта, настольным играм. Ребята становились активными участниками Весёлых стартов, туристических эстафет, тестов Всероссийского физкультурно-спортивного комплекса «Готов к труду и обороне!». Отряды поучаствовали в олимпийских играх, посетили богатырскую ярмарку, прошли полосу препятствий.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На каждой смене проводились мероприятия, приуроченные к 75-летию победы в Великой Отечественной войне. Интеллектуальным мероприятием стала викторина «Вместе к победам», спортивным направлением была организована военно-тактическая игра с элементами реконструкции под названием «Штурм Кенигсберга», а творческой частью являлось создание макетов фортов Кенигсберга.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поведения в лагере проводилась индивидуальная и групповая психолого-педагогическая работа с несовершеннолетними в данном направлении.</w:t>
      </w:r>
    </w:p>
    <w:p w:rsidR="006411A1" w:rsidRPr="003D44E8" w:rsidRDefault="006411A1" w:rsidP="00641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Летняя кампания 2020 года была сфокусирована на внутригрупповой работе, поэтому психолого-педагогического сопровождение временного детского коллектива было усилено. В качестве основного документа был разработан педагогический дневник, в котором вожатые каждого отряда ежедневно анализировали день, выявляли конфликтные ситуации, прописывали способы их решения, фиксировали детей, на которых по тем или иным причинам стоит обратить внимание, создавали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внутриотрядную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план-сетку мероприятий, а также контролировали выполнение целей и задач разных периодов смены.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Внутриотрядная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план-сетка включала в себя несколько основных блоков: коллективное творческое дело (создание макетов, строительство шалашей, танцы народов мира),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игротехника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 xml:space="preserve"> (игры на знакомство,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, образовательные), рефлексии (на раскрепощение, конфликтная, итоговая).</w:t>
      </w:r>
    </w:p>
    <w:p w:rsidR="00D06A70" w:rsidRDefault="00D06A70" w:rsidP="00D06A70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CD0AF9" w:rsidRPr="00CD0AF9" w:rsidRDefault="00CD0AF9" w:rsidP="00CD0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0AF9" w:rsidRPr="00CD0AF9" w:rsidSect="00E2708C">
      <w:footerReference w:type="default" r:id="rId18"/>
      <w:pgSz w:w="11906" w:h="16838"/>
      <w:pgMar w:top="567" w:right="566" w:bottom="993" w:left="156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C1" w:rsidRDefault="005533C1" w:rsidP="00754F7C">
      <w:pPr>
        <w:spacing w:after="0" w:line="240" w:lineRule="auto"/>
      </w:pPr>
      <w:r>
        <w:separator/>
      </w:r>
    </w:p>
  </w:endnote>
  <w:endnote w:type="continuationSeparator" w:id="0">
    <w:p w:rsidR="005533C1" w:rsidRDefault="005533C1" w:rsidP="007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463"/>
      <w:docPartObj>
        <w:docPartGallery w:val="Page Numbers (Bottom of Page)"/>
        <w:docPartUnique/>
      </w:docPartObj>
    </w:sdtPr>
    <w:sdtContent>
      <w:p w:rsidR="00F4424C" w:rsidRDefault="00F442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A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4424C" w:rsidRDefault="00F442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C1" w:rsidRDefault="005533C1" w:rsidP="00754F7C">
      <w:pPr>
        <w:spacing w:after="0" w:line="240" w:lineRule="auto"/>
      </w:pPr>
      <w:r>
        <w:separator/>
      </w:r>
    </w:p>
  </w:footnote>
  <w:footnote w:type="continuationSeparator" w:id="0">
    <w:p w:rsidR="005533C1" w:rsidRDefault="005533C1" w:rsidP="0075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812"/>
    <w:multiLevelType w:val="hybridMultilevel"/>
    <w:tmpl w:val="30743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9F7"/>
    <w:multiLevelType w:val="hybridMultilevel"/>
    <w:tmpl w:val="41E42F3C"/>
    <w:lvl w:ilvl="0" w:tplc="8B4A0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033F7"/>
    <w:multiLevelType w:val="multilevel"/>
    <w:tmpl w:val="834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32D1"/>
    <w:multiLevelType w:val="hybridMultilevel"/>
    <w:tmpl w:val="7508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2889"/>
    <w:multiLevelType w:val="hybridMultilevel"/>
    <w:tmpl w:val="8FA08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EDF"/>
    <w:multiLevelType w:val="hybridMultilevel"/>
    <w:tmpl w:val="F3883372"/>
    <w:lvl w:ilvl="0" w:tplc="059A222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AC2FA3"/>
    <w:multiLevelType w:val="hybridMultilevel"/>
    <w:tmpl w:val="256C17C6"/>
    <w:lvl w:ilvl="0" w:tplc="8D86E82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2455D7"/>
    <w:multiLevelType w:val="hybridMultilevel"/>
    <w:tmpl w:val="41E42F3C"/>
    <w:lvl w:ilvl="0" w:tplc="8B4A0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92"/>
    <w:rsid w:val="0000796F"/>
    <w:rsid w:val="000114F1"/>
    <w:rsid w:val="00013BC0"/>
    <w:rsid w:val="00016367"/>
    <w:rsid w:val="00024387"/>
    <w:rsid w:val="00037E34"/>
    <w:rsid w:val="00037EAA"/>
    <w:rsid w:val="000525A1"/>
    <w:rsid w:val="000539D5"/>
    <w:rsid w:val="00055701"/>
    <w:rsid w:val="00067F70"/>
    <w:rsid w:val="00072173"/>
    <w:rsid w:val="000759E9"/>
    <w:rsid w:val="00076E71"/>
    <w:rsid w:val="00077083"/>
    <w:rsid w:val="00090401"/>
    <w:rsid w:val="000905A1"/>
    <w:rsid w:val="0009109B"/>
    <w:rsid w:val="000943EE"/>
    <w:rsid w:val="00095B22"/>
    <w:rsid w:val="000962D5"/>
    <w:rsid w:val="000974E8"/>
    <w:rsid w:val="0009750B"/>
    <w:rsid w:val="000A06DD"/>
    <w:rsid w:val="000A119A"/>
    <w:rsid w:val="000A3CC8"/>
    <w:rsid w:val="000A60F0"/>
    <w:rsid w:val="000A62A3"/>
    <w:rsid w:val="000A732B"/>
    <w:rsid w:val="000B0468"/>
    <w:rsid w:val="000B1F7E"/>
    <w:rsid w:val="000B3BA2"/>
    <w:rsid w:val="000B3F82"/>
    <w:rsid w:val="000B46FE"/>
    <w:rsid w:val="000B494A"/>
    <w:rsid w:val="000B4C7A"/>
    <w:rsid w:val="000C042F"/>
    <w:rsid w:val="000C4FB9"/>
    <w:rsid w:val="000C6DEC"/>
    <w:rsid w:val="000D2A65"/>
    <w:rsid w:val="000D2A6A"/>
    <w:rsid w:val="000D37E1"/>
    <w:rsid w:val="000D44A2"/>
    <w:rsid w:val="000D4B34"/>
    <w:rsid w:val="000D7D1F"/>
    <w:rsid w:val="000E3545"/>
    <w:rsid w:val="000E4405"/>
    <w:rsid w:val="000E658B"/>
    <w:rsid w:val="000F024D"/>
    <w:rsid w:val="000F56A5"/>
    <w:rsid w:val="000F6304"/>
    <w:rsid w:val="000F6873"/>
    <w:rsid w:val="000F7D5E"/>
    <w:rsid w:val="001007EA"/>
    <w:rsid w:val="00102852"/>
    <w:rsid w:val="0010296A"/>
    <w:rsid w:val="00104C11"/>
    <w:rsid w:val="0010569A"/>
    <w:rsid w:val="00113088"/>
    <w:rsid w:val="00117995"/>
    <w:rsid w:val="00120265"/>
    <w:rsid w:val="0012069B"/>
    <w:rsid w:val="00120702"/>
    <w:rsid w:val="001219F2"/>
    <w:rsid w:val="00122279"/>
    <w:rsid w:val="00124D31"/>
    <w:rsid w:val="00132DB9"/>
    <w:rsid w:val="00134570"/>
    <w:rsid w:val="0014092A"/>
    <w:rsid w:val="0014203B"/>
    <w:rsid w:val="001436ED"/>
    <w:rsid w:val="00144715"/>
    <w:rsid w:val="00144BE1"/>
    <w:rsid w:val="00146481"/>
    <w:rsid w:val="001516EA"/>
    <w:rsid w:val="001566BF"/>
    <w:rsid w:val="00160D3F"/>
    <w:rsid w:val="00160E62"/>
    <w:rsid w:val="0016194A"/>
    <w:rsid w:val="00167FA1"/>
    <w:rsid w:val="001711E3"/>
    <w:rsid w:val="001736A4"/>
    <w:rsid w:val="00173F7B"/>
    <w:rsid w:val="00173FC4"/>
    <w:rsid w:val="00175ECE"/>
    <w:rsid w:val="001761A4"/>
    <w:rsid w:val="0017667E"/>
    <w:rsid w:val="0017700F"/>
    <w:rsid w:val="001804BA"/>
    <w:rsid w:val="00181916"/>
    <w:rsid w:val="00181F91"/>
    <w:rsid w:val="001837C9"/>
    <w:rsid w:val="001927EA"/>
    <w:rsid w:val="00193CD3"/>
    <w:rsid w:val="001950A3"/>
    <w:rsid w:val="00195E3C"/>
    <w:rsid w:val="001A385A"/>
    <w:rsid w:val="001A53F9"/>
    <w:rsid w:val="001B004E"/>
    <w:rsid w:val="001B19CB"/>
    <w:rsid w:val="001B2070"/>
    <w:rsid w:val="001B3361"/>
    <w:rsid w:val="001B4144"/>
    <w:rsid w:val="001B57E5"/>
    <w:rsid w:val="001B67C0"/>
    <w:rsid w:val="001C3719"/>
    <w:rsid w:val="001C5C7A"/>
    <w:rsid w:val="001C5F0E"/>
    <w:rsid w:val="001C6C9D"/>
    <w:rsid w:val="001D11CE"/>
    <w:rsid w:val="001D24B4"/>
    <w:rsid w:val="001E1F38"/>
    <w:rsid w:val="001E5647"/>
    <w:rsid w:val="001F14FC"/>
    <w:rsid w:val="001F1F9F"/>
    <w:rsid w:val="001F3CA2"/>
    <w:rsid w:val="0020162C"/>
    <w:rsid w:val="00202C05"/>
    <w:rsid w:val="002033F8"/>
    <w:rsid w:val="0020528F"/>
    <w:rsid w:val="00207422"/>
    <w:rsid w:val="00211F20"/>
    <w:rsid w:val="002124D7"/>
    <w:rsid w:val="00214600"/>
    <w:rsid w:val="00214CF6"/>
    <w:rsid w:val="00216707"/>
    <w:rsid w:val="00222DF1"/>
    <w:rsid w:val="00225950"/>
    <w:rsid w:val="002278C8"/>
    <w:rsid w:val="00233C34"/>
    <w:rsid w:val="00233E8D"/>
    <w:rsid w:val="00243DB3"/>
    <w:rsid w:val="00250805"/>
    <w:rsid w:val="00250BF2"/>
    <w:rsid w:val="00250DF6"/>
    <w:rsid w:val="00250EC0"/>
    <w:rsid w:val="00254B30"/>
    <w:rsid w:val="0025653C"/>
    <w:rsid w:val="0025657F"/>
    <w:rsid w:val="00257EBA"/>
    <w:rsid w:val="00261308"/>
    <w:rsid w:val="0026686E"/>
    <w:rsid w:val="00270DE7"/>
    <w:rsid w:val="00272000"/>
    <w:rsid w:val="00275384"/>
    <w:rsid w:val="002819DE"/>
    <w:rsid w:val="002853DA"/>
    <w:rsid w:val="00286191"/>
    <w:rsid w:val="00293027"/>
    <w:rsid w:val="00293939"/>
    <w:rsid w:val="00294CA4"/>
    <w:rsid w:val="00297632"/>
    <w:rsid w:val="002A0F65"/>
    <w:rsid w:val="002A2E0A"/>
    <w:rsid w:val="002A5447"/>
    <w:rsid w:val="002A627F"/>
    <w:rsid w:val="002B6593"/>
    <w:rsid w:val="002B6613"/>
    <w:rsid w:val="002B70E2"/>
    <w:rsid w:val="002C04AF"/>
    <w:rsid w:val="002C1C0D"/>
    <w:rsid w:val="002C1D20"/>
    <w:rsid w:val="002C57A5"/>
    <w:rsid w:val="002D1D1B"/>
    <w:rsid w:val="002D1D1C"/>
    <w:rsid w:val="002D516D"/>
    <w:rsid w:val="002D566D"/>
    <w:rsid w:val="002D6D86"/>
    <w:rsid w:val="002E4790"/>
    <w:rsid w:val="002E606F"/>
    <w:rsid w:val="002F114C"/>
    <w:rsid w:val="002F2C7E"/>
    <w:rsid w:val="002F41AC"/>
    <w:rsid w:val="003062A1"/>
    <w:rsid w:val="003156E3"/>
    <w:rsid w:val="00323193"/>
    <w:rsid w:val="003278B9"/>
    <w:rsid w:val="00327AE3"/>
    <w:rsid w:val="00335728"/>
    <w:rsid w:val="003361AB"/>
    <w:rsid w:val="00337A03"/>
    <w:rsid w:val="00340AA3"/>
    <w:rsid w:val="0034319C"/>
    <w:rsid w:val="003440ED"/>
    <w:rsid w:val="00346EFD"/>
    <w:rsid w:val="00347B01"/>
    <w:rsid w:val="0035256D"/>
    <w:rsid w:val="00353991"/>
    <w:rsid w:val="00364FDD"/>
    <w:rsid w:val="00365A2C"/>
    <w:rsid w:val="00374008"/>
    <w:rsid w:val="0038117B"/>
    <w:rsid w:val="003812FE"/>
    <w:rsid w:val="00382F72"/>
    <w:rsid w:val="00386502"/>
    <w:rsid w:val="00386D3E"/>
    <w:rsid w:val="0039152B"/>
    <w:rsid w:val="00392D29"/>
    <w:rsid w:val="00392F29"/>
    <w:rsid w:val="003930C9"/>
    <w:rsid w:val="00397A03"/>
    <w:rsid w:val="003A01A9"/>
    <w:rsid w:val="003A01E4"/>
    <w:rsid w:val="003A18B5"/>
    <w:rsid w:val="003A47FB"/>
    <w:rsid w:val="003A4852"/>
    <w:rsid w:val="003A4D6E"/>
    <w:rsid w:val="003A520D"/>
    <w:rsid w:val="003A64FD"/>
    <w:rsid w:val="003A69E0"/>
    <w:rsid w:val="003B045B"/>
    <w:rsid w:val="003B3AA8"/>
    <w:rsid w:val="003B42B6"/>
    <w:rsid w:val="003B479A"/>
    <w:rsid w:val="003B520D"/>
    <w:rsid w:val="003B5507"/>
    <w:rsid w:val="003B58F1"/>
    <w:rsid w:val="003B708C"/>
    <w:rsid w:val="003C4A29"/>
    <w:rsid w:val="003C54A9"/>
    <w:rsid w:val="003D2D7E"/>
    <w:rsid w:val="003D481C"/>
    <w:rsid w:val="003D5CBC"/>
    <w:rsid w:val="003E1F52"/>
    <w:rsid w:val="003E5E76"/>
    <w:rsid w:val="003E7928"/>
    <w:rsid w:val="003F2BA8"/>
    <w:rsid w:val="00401153"/>
    <w:rsid w:val="00402CF8"/>
    <w:rsid w:val="0040461E"/>
    <w:rsid w:val="0040645F"/>
    <w:rsid w:val="00407DD2"/>
    <w:rsid w:val="00413B35"/>
    <w:rsid w:val="00414457"/>
    <w:rsid w:val="00415367"/>
    <w:rsid w:val="00415AEA"/>
    <w:rsid w:val="00421035"/>
    <w:rsid w:val="0043177A"/>
    <w:rsid w:val="00431E47"/>
    <w:rsid w:val="00437D31"/>
    <w:rsid w:val="00443BFF"/>
    <w:rsid w:val="00444B90"/>
    <w:rsid w:val="00445113"/>
    <w:rsid w:val="004453E8"/>
    <w:rsid w:val="00445C56"/>
    <w:rsid w:val="004553B7"/>
    <w:rsid w:val="00461319"/>
    <w:rsid w:val="00463B8D"/>
    <w:rsid w:val="00464E43"/>
    <w:rsid w:val="00466FBE"/>
    <w:rsid w:val="00467ACC"/>
    <w:rsid w:val="00470C18"/>
    <w:rsid w:val="004733B6"/>
    <w:rsid w:val="004750C0"/>
    <w:rsid w:val="00477C10"/>
    <w:rsid w:val="00480315"/>
    <w:rsid w:val="0048751E"/>
    <w:rsid w:val="00491EAF"/>
    <w:rsid w:val="0049791C"/>
    <w:rsid w:val="004A0CA9"/>
    <w:rsid w:val="004A0F23"/>
    <w:rsid w:val="004A1F61"/>
    <w:rsid w:val="004A27D5"/>
    <w:rsid w:val="004A6D84"/>
    <w:rsid w:val="004B093A"/>
    <w:rsid w:val="004B1A54"/>
    <w:rsid w:val="004B23B2"/>
    <w:rsid w:val="004B4276"/>
    <w:rsid w:val="004B4A38"/>
    <w:rsid w:val="004B55B2"/>
    <w:rsid w:val="004C47BD"/>
    <w:rsid w:val="004C4EB8"/>
    <w:rsid w:val="004C7169"/>
    <w:rsid w:val="004C721E"/>
    <w:rsid w:val="004C7EC1"/>
    <w:rsid w:val="004D19B5"/>
    <w:rsid w:val="004F046C"/>
    <w:rsid w:val="004F0A5B"/>
    <w:rsid w:val="004F2C05"/>
    <w:rsid w:val="004F54F7"/>
    <w:rsid w:val="00504491"/>
    <w:rsid w:val="00506684"/>
    <w:rsid w:val="00506A89"/>
    <w:rsid w:val="00512D6F"/>
    <w:rsid w:val="00520E97"/>
    <w:rsid w:val="00523823"/>
    <w:rsid w:val="00525B44"/>
    <w:rsid w:val="00525DD5"/>
    <w:rsid w:val="00527C78"/>
    <w:rsid w:val="00534968"/>
    <w:rsid w:val="00536D7E"/>
    <w:rsid w:val="005403E4"/>
    <w:rsid w:val="005443E0"/>
    <w:rsid w:val="00546201"/>
    <w:rsid w:val="00546ABA"/>
    <w:rsid w:val="005533C1"/>
    <w:rsid w:val="00553C03"/>
    <w:rsid w:val="00557CC4"/>
    <w:rsid w:val="00557D1D"/>
    <w:rsid w:val="005633AD"/>
    <w:rsid w:val="0056366D"/>
    <w:rsid w:val="00567064"/>
    <w:rsid w:val="00567184"/>
    <w:rsid w:val="00571C72"/>
    <w:rsid w:val="00572F1F"/>
    <w:rsid w:val="00573A5D"/>
    <w:rsid w:val="00583D13"/>
    <w:rsid w:val="005858EA"/>
    <w:rsid w:val="00585FB3"/>
    <w:rsid w:val="005939B9"/>
    <w:rsid w:val="00597665"/>
    <w:rsid w:val="005A1D01"/>
    <w:rsid w:val="005A2910"/>
    <w:rsid w:val="005A347F"/>
    <w:rsid w:val="005A3E55"/>
    <w:rsid w:val="005C0489"/>
    <w:rsid w:val="005C0842"/>
    <w:rsid w:val="005C40C2"/>
    <w:rsid w:val="005C71F3"/>
    <w:rsid w:val="005D4A54"/>
    <w:rsid w:val="005D6974"/>
    <w:rsid w:val="005E3E50"/>
    <w:rsid w:val="005E6FD5"/>
    <w:rsid w:val="005F0430"/>
    <w:rsid w:val="005F10E2"/>
    <w:rsid w:val="005F31A7"/>
    <w:rsid w:val="005F6745"/>
    <w:rsid w:val="005F6C5D"/>
    <w:rsid w:val="00603F50"/>
    <w:rsid w:val="0060567D"/>
    <w:rsid w:val="00610654"/>
    <w:rsid w:val="00615C5E"/>
    <w:rsid w:val="0062083C"/>
    <w:rsid w:val="00623DDB"/>
    <w:rsid w:val="00624B76"/>
    <w:rsid w:val="00625524"/>
    <w:rsid w:val="00625AA3"/>
    <w:rsid w:val="00626AB3"/>
    <w:rsid w:val="00632A27"/>
    <w:rsid w:val="0063436B"/>
    <w:rsid w:val="006353AB"/>
    <w:rsid w:val="00635D33"/>
    <w:rsid w:val="006411A1"/>
    <w:rsid w:val="006427BC"/>
    <w:rsid w:val="00642DF0"/>
    <w:rsid w:val="00643714"/>
    <w:rsid w:val="00645341"/>
    <w:rsid w:val="00646D3C"/>
    <w:rsid w:val="006473A2"/>
    <w:rsid w:val="00650A77"/>
    <w:rsid w:val="0065350C"/>
    <w:rsid w:val="0065425C"/>
    <w:rsid w:val="00656DAA"/>
    <w:rsid w:val="00661531"/>
    <w:rsid w:val="00664285"/>
    <w:rsid w:val="006650DA"/>
    <w:rsid w:val="00666856"/>
    <w:rsid w:val="00667920"/>
    <w:rsid w:val="006715F9"/>
    <w:rsid w:val="00671771"/>
    <w:rsid w:val="006724FB"/>
    <w:rsid w:val="0067324E"/>
    <w:rsid w:val="006839E4"/>
    <w:rsid w:val="006844FE"/>
    <w:rsid w:val="00685E39"/>
    <w:rsid w:val="006860C9"/>
    <w:rsid w:val="00691B3B"/>
    <w:rsid w:val="00692DB0"/>
    <w:rsid w:val="0069358F"/>
    <w:rsid w:val="006A0A71"/>
    <w:rsid w:val="006A10EC"/>
    <w:rsid w:val="006A3AEC"/>
    <w:rsid w:val="006B1B35"/>
    <w:rsid w:val="006B28E6"/>
    <w:rsid w:val="006B77A1"/>
    <w:rsid w:val="006C044B"/>
    <w:rsid w:val="006C13C8"/>
    <w:rsid w:val="006D2F24"/>
    <w:rsid w:val="006D587A"/>
    <w:rsid w:val="006D5E67"/>
    <w:rsid w:val="006D65F6"/>
    <w:rsid w:val="006D6D9A"/>
    <w:rsid w:val="006E2207"/>
    <w:rsid w:val="006E3D35"/>
    <w:rsid w:val="006E4991"/>
    <w:rsid w:val="006E543A"/>
    <w:rsid w:val="006F2431"/>
    <w:rsid w:val="006F5732"/>
    <w:rsid w:val="006F7D54"/>
    <w:rsid w:val="007034A0"/>
    <w:rsid w:val="00705E61"/>
    <w:rsid w:val="00706980"/>
    <w:rsid w:val="00707C94"/>
    <w:rsid w:val="00707F23"/>
    <w:rsid w:val="0071290E"/>
    <w:rsid w:val="00712A9F"/>
    <w:rsid w:val="0071482B"/>
    <w:rsid w:val="007157AD"/>
    <w:rsid w:val="00717201"/>
    <w:rsid w:val="00717AFB"/>
    <w:rsid w:val="007208AA"/>
    <w:rsid w:val="00722C04"/>
    <w:rsid w:val="00723B66"/>
    <w:rsid w:val="00724C6A"/>
    <w:rsid w:val="007252FB"/>
    <w:rsid w:val="007301C8"/>
    <w:rsid w:val="00730826"/>
    <w:rsid w:val="00730998"/>
    <w:rsid w:val="00746A68"/>
    <w:rsid w:val="007520D9"/>
    <w:rsid w:val="00752835"/>
    <w:rsid w:val="00752F29"/>
    <w:rsid w:val="007535C2"/>
    <w:rsid w:val="00754F7C"/>
    <w:rsid w:val="007623DA"/>
    <w:rsid w:val="00763EC3"/>
    <w:rsid w:val="00767A45"/>
    <w:rsid w:val="00774598"/>
    <w:rsid w:val="007810D1"/>
    <w:rsid w:val="0078598C"/>
    <w:rsid w:val="00785F78"/>
    <w:rsid w:val="00791744"/>
    <w:rsid w:val="00792377"/>
    <w:rsid w:val="00792FC8"/>
    <w:rsid w:val="00794C1A"/>
    <w:rsid w:val="007A0E40"/>
    <w:rsid w:val="007A350B"/>
    <w:rsid w:val="007A47A6"/>
    <w:rsid w:val="007A768A"/>
    <w:rsid w:val="007B1054"/>
    <w:rsid w:val="007B2277"/>
    <w:rsid w:val="007B57A8"/>
    <w:rsid w:val="007C1226"/>
    <w:rsid w:val="007C4C1D"/>
    <w:rsid w:val="007C6D53"/>
    <w:rsid w:val="007C721C"/>
    <w:rsid w:val="007D5AC9"/>
    <w:rsid w:val="007E6CA3"/>
    <w:rsid w:val="007F10B2"/>
    <w:rsid w:val="007F273D"/>
    <w:rsid w:val="007F3D61"/>
    <w:rsid w:val="007F5BD0"/>
    <w:rsid w:val="00805394"/>
    <w:rsid w:val="0080548E"/>
    <w:rsid w:val="0080607D"/>
    <w:rsid w:val="00811329"/>
    <w:rsid w:val="00814E2D"/>
    <w:rsid w:val="00820588"/>
    <w:rsid w:val="00823BB3"/>
    <w:rsid w:val="0082505D"/>
    <w:rsid w:val="00830867"/>
    <w:rsid w:val="008322B7"/>
    <w:rsid w:val="008358C7"/>
    <w:rsid w:val="00837377"/>
    <w:rsid w:val="008437C3"/>
    <w:rsid w:val="008449A8"/>
    <w:rsid w:val="00845B3A"/>
    <w:rsid w:val="00846FB7"/>
    <w:rsid w:val="00850A23"/>
    <w:rsid w:val="00850A6B"/>
    <w:rsid w:val="00852A31"/>
    <w:rsid w:val="00852AB3"/>
    <w:rsid w:val="00857504"/>
    <w:rsid w:val="008654B9"/>
    <w:rsid w:val="00870527"/>
    <w:rsid w:val="00874442"/>
    <w:rsid w:val="00877EDE"/>
    <w:rsid w:val="00881E89"/>
    <w:rsid w:val="00882334"/>
    <w:rsid w:val="008827A9"/>
    <w:rsid w:val="0088446E"/>
    <w:rsid w:val="00884948"/>
    <w:rsid w:val="00886292"/>
    <w:rsid w:val="008908EE"/>
    <w:rsid w:val="008908F5"/>
    <w:rsid w:val="0089389F"/>
    <w:rsid w:val="008A0991"/>
    <w:rsid w:val="008A6593"/>
    <w:rsid w:val="008B14DA"/>
    <w:rsid w:val="008B3EE6"/>
    <w:rsid w:val="008B4160"/>
    <w:rsid w:val="008B5A9F"/>
    <w:rsid w:val="008B6BB9"/>
    <w:rsid w:val="008C0AD0"/>
    <w:rsid w:val="008D3A9F"/>
    <w:rsid w:val="008D4ECA"/>
    <w:rsid w:val="008E06BF"/>
    <w:rsid w:val="008E3DC5"/>
    <w:rsid w:val="008E3DD0"/>
    <w:rsid w:val="008E4F4F"/>
    <w:rsid w:val="008E641E"/>
    <w:rsid w:val="008F1480"/>
    <w:rsid w:val="008F2138"/>
    <w:rsid w:val="008F4783"/>
    <w:rsid w:val="008F5F84"/>
    <w:rsid w:val="0090052A"/>
    <w:rsid w:val="00913208"/>
    <w:rsid w:val="00913600"/>
    <w:rsid w:val="00916A64"/>
    <w:rsid w:val="00917FA7"/>
    <w:rsid w:val="009222CF"/>
    <w:rsid w:val="00922B45"/>
    <w:rsid w:val="00925043"/>
    <w:rsid w:val="00927285"/>
    <w:rsid w:val="009324AE"/>
    <w:rsid w:val="00937A98"/>
    <w:rsid w:val="00943ED2"/>
    <w:rsid w:val="0094535D"/>
    <w:rsid w:val="00947101"/>
    <w:rsid w:val="00953D3D"/>
    <w:rsid w:val="009542BA"/>
    <w:rsid w:val="00955F83"/>
    <w:rsid w:val="009564E7"/>
    <w:rsid w:val="00956B77"/>
    <w:rsid w:val="00961308"/>
    <w:rsid w:val="0096439F"/>
    <w:rsid w:val="00970744"/>
    <w:rsid w:val="00974A7C"/>
    <w:rsid w:val="0097642C"/>
    <w:rsid w:val="00980F4E"/>
    <w:rsid w:val="00981D65"/>
    <w:rsid w:val="009873CF"/>
    <w:rsid w:val="00990CDA"/>
    <w:rsid w:val="00991812"/>
    <w:rsid w:val="00993252"/>
    <w:rsid w:val="009973D6"/>
    <w:rsid w:val="009A0A34"/>
    <w:rsid w:val="009A23CD"/>
    <w:rsid w:val="009A4CCA"/>
    <w:rsid w:val="009A71D6"/>
    <w:rsid w:val="009A7DB2"/>
    <w:rsid w:val="009B0077"/>
    <w:rsid w:val="009B4A1F"/>
    <w:rsid w:val="009B612A"/>
    <w:rsid w:val="009B6A9B"/>
    <w:rsid w:val="009B6E9C"/>
    <w:rsid w:val="009C1AA1"/>
    <w:rsid w:val="009C2646"/>
    <w:rsid w:val="009C2ACB"/>
    <w:rsid w:val="009D053C"/>
    <w:rsid w:val="009D1243"/>
    <w:rsid w:val="009D44E4"/>
    <w:rsid w:val="009D4921"/>
    <w:rsid w:val="009D5E34"/>
    <w:rsid w:val="009E3FD9"/>
    <w:rsid w:val="009E5098"/>
    <w:rsid w:val="00A01307"/>
    <w:rsid w:val="00A0266B"/>
    <w:rsid w:val="00A051B8"/>
    <w:rsid w:val="00A05F4B"/>
    <w:rsid w:val="00A06C44"/>
    <w:rsid w:val="00A06F5F"/>
    <w:rsid w:val="00A13914"/>
    <w:rsid w:val="00A167BD"/>
    <w:rsid w:val="00A17456"/>
    <w:rsid w:val="00A17A84"/>
    <w:rsid w:val="00A21469"/>
    <w:rsid w:val="00A22ACB"/>
    <w:rsid w:val="00A23C9B"/>
    <w:rsid w:val="00A27BA6"/>
    <w:rsid w:val="00A30B30"/>
    <w:rsid w:val="00A35080"/>
    <w:rsid w:val="00A35ADC"/>
    <w:rsid w:val="00A36820"/>
    <w:rsid w:val="00A36B5B"/>
    <w:rsid w:val="00A46165"/>
    <w:rsid w:val="00A56798"/>
    <w:rsid w:val="00A60DC8"/>
    <w:rsid w:val="00A66F1E"/>
    <w:rsid w:val="00A712BF"/>
    <w:rsid w:val="00A74084"/>
    <w:rsid w:val="00A80680"/>
    <w:rsid w:val="00A817E5"/>
    <w:rsid w:val="00A83761"/>
    <w:rsid w:val="00A839AB"/>
    <w:rsid w:val="00A83FC5"/>
    <w:rsid w:val="00A85A47"/>
    <w:rsid w:val="00A914B8"/>
    <w:rsid w:val="00A92346"/>
    <w:rsid w:val="00A94649"/>
    <w:rsid w:val="00A94986"/>
    <w:rsid w:val="00A95C2C"/>
    <w:rsid w:val="00A974F6"/>
    <w:rsid w:val="00AA11FC"/>
    <w:rsid w:val="00AA1C2B"/>
    <w:rsid w:val="00AA2734"/>
    <w:rsid w:val="00AA28AB"/>
    <w:rsid w:val="00AA2FE5"/>
    <w:rsid w:val="00AA471A"/>
    <w:rsid w:val="00AA4A05"/>
    <w:rsid w:val="00AA5A5D"/>
    <w:rsid w:val="00AA5B0D"/>
    <w:rsid w:val="00AB053F"/>
    <w:rsid w:val="00AB36E7"/>
    <w:rsid w:val="00AB3D39"/>
    <w:rsid w:val="00AB4AD7"/>
    <w:rsid w:val="00AB67B3"/>
    <w:rsid w:val="00AC1695"/>
    <w:rsid w:val="00AC396E"/>
    <w:rsid w:val="00AC612F"/>
    <w:rsid w:val="00AD1A7B"/>
    <w:rsid w:val="00AD37F2"/>
    <w:rsid w:val="00AE07BC"/>
    <w:rsid w:val="00AE2896"/>
    <w:rsid w:val="00AE71E2"/>
    <w:rsid w:val="00AF2089"/>
    <w:rsid w:val="00AF4109"/>
    <w:rsid w:val="00AF5055"/>
    <w:rsid w:val="00AF63D6"/>
    <w:rsid w:val="00AF6D7B"/>
    <w:rsid w:val="00B012FF"/>
    <w:rsid w:val="00B01442"/>
    <w:rsid w:val="00B04BF0"/>
    <w:rsid w:val="00B1494E"/>
    <w:rsid w:val="00B1750B"/>
    <w:rsid w:val="00B176E5"/>
    <w:rsid w:val="00B21F36"/>
    <w:rsid w:val="00B25C49"/>
    <w:rsid w:val="00B2674B"/>
    <w:rsid w:val="00B3044C"/>
    <w:rsid w:val="00B31209"/>
    <w:rsid w:val="00B329B1"/>
    <w:rsid w:val="00B37A92"/>
    <w:rsid w:val="00B439B6"/>
    <w:rsid w:val="00B47773"/>
    <w:rsid w:val="00B47780"/>
    <w:rsid w:val="00B53A3F"/>
    <w:rsid w:val="00B54D05"/>
    <w:rsid w:val="00B54E1B"/>
    <w:rsid w:val="00B67A39"/>
    <w:rsid w:val="00B71979"/>
    <w:rsid w:val="00B749D7"/>
    <w:rsid w:val="00B8151C"/>
    <w:rsid w:val="00B9773C"/>
    <w:rsid w:val="00BA0127"/>
    <w:rsid w:val="00BA1140"/>
    <w:rsid w:val="00BA6084"/>
    <w:rsid w:val="00BA6451"/>
    <w:rsid w:val="00BB059D"/>
    <w:rsid w:val="00BB40CD"/>
    <w:rsid w:val="00BB57B4"/>
    <w:rsid w:val="00BC41C1"/>
    <w:rsid w:val="00BD39BB"/>
    <w:rsid w:val="00BF388E"/>
    <w:rsid w:val="00BF6AF5"/>
    <w:rsid w:val="00BF7E91"/>
    <w:rsid w:val="00C00B03"/>
    <w:rsid w:val="00C01C51"/>
    <w:rsid w:val="00C0587D"/>
    <w:rsid w:val="00C06FB0"/>
    <w:rsid w:val="00C10B67"/>
    <w:rsid w:val="00C11CD9"/>
    <w:rsid w:val="00C11E04"/>
    <w:rsid w:val="00C14B44"/>
    <w:rsid w:val="00C231FE"/>
    <w:rsid w:val="00C30296"/>
    <w:rsid w:val="00C308BC"/>
    <w:rsid w:val="00C325FB"/>
    <w:rsid w:val="00C3273A"/>
    <w:rsid w:val="00C33DC2"/>
    <w:rsid w:val="00C3701D"/>
    <w:rsid w:val="00C43104"/>
    <w:rsid w:val="00C4669E"/>
    <w:rsid w:val="00C618FA"/>
    <w:rsid w:val="00C6427B"/>
    <w:rsid w:val="00C71117"/>
    <w:rsid w:val="00C71FD8"/>
    <w:rsid w:val="00C84072"/>
    <w:rsid w:val="00C85DD1"/>
    <w:rsid w:val="00C875EC"/>
    <w:rsid w:val="00C91C95"/>
    <w:rsid w:val="00C93228"/>
    <w:rsid w:val="00C95756"/>
    <w:rsid w:val="00C9781B"/>
    <w:rsid w:val="00CB1458"/>
    <w:rsid w:val="00CB557E"/>
    <w:rsid w:val="00CB6CD1"/>
    <w:rsid w:val="00CC71D8"/>
    <w:rsid w:val="00CC7AD8"/>
    <w:rsid w:val="00CD0AF9"/>
    <w:rsid w:val="00CD4FB2"/>
    <w:rsid w:val="00CE3B0F"/>
    <w:rsid w:val="00CF0490"/>
    <w:rsid w:val="00CF25D7"/>
    <w:rsid w:val="00CF43B5"/>
    <w:rsid w:val="00CF4EFD"/>
    <w:rsid w:val="00CF64A6"/>
    <w:rsid w:val="00CF6F04"/>
    <w:rsid w:val="00CF748E"/>
    <w:rsid w:val="00D0146C"/>
    <w:rsid w:val="00D02A34"/>
    <w:rsid w:val="00D03620"/>
    <w:rsid w:val="00D06A70"/>
    <w:rsid w:val="00D06FDB"/>
    <w:rsid w:val="00D127DE"/>
    <w:rsid w:val="00D15CB8"/>
    <w:rsid w:val="00D17773"/>
    <w:rsid w:val="00D30FBA"/>
    <w:rsid w:val="00D42FF9"/>
    <w:rsid w:val="00D51634"/>
    <w:rsid w:val="00D54A62"/>
    <w:rsid w:val="00D55591"/>
    <w:rsid w:val="00D673F6"/>
    <w:rsid w:val="00D6759D"/>
    <w:rsid w:val="00D70476"/>
    <w:rsid w:val="00D71887"/>
    <w:rsid w:val="00D724F6"/>
    <w:rsid w:val="00D7478D"/>
    <w:rsid w:val="00D74FE1"/>
    <w:rsid w:val="00D75B45"/>
    <w:rsid w:val="00D810D6"/>
    <w:rsid w:val="00D87C6D"/>
    <w:rsid w:val="00D9020A"/>
    <w:rsid w:val="00DA1D04"/>
    <w:rsid w:val="00DA2A90"/>
    <w:rsid w:val="00DA2D89"/>
    <w:rsid w:val="00DA3804"/>
    <w:rsid w:val="00DA44C2"/>
    <w:rsid w:val="00DA4DC7"/>
    <w:rsid w:val="00DA52F6"/>
    <w:rsid w:val="00DA69A7"/>
    <w:rsid w:val="00DB1102"/>
    <w:rsid w:val="00DB1A23"/>
    <w:rsid w:val="00DB2057"/>
    <w:rsid w:val="00DB37E5"/>
    <w:rsid w:val="00DB4633"/>
    <w:rsid w:val="00DB70FB"/>
    <w:rsid w:val="00DC1660"/>
    <w:rsid w:val="00DC17E2"/>
    <w:rsid w:val="00DC26A7"/>
    <w:rsid w:val="00DC5648"/>
    <w:rsid w:val="00DC622C"/>
    <w:rsid w:val="00DC663C"/>
    <w:rsid w:val="00DC6735"/>
    <w:rsid w:val="00DC7279"/>
    <w:rsid w:val="00DD6DBA"/>
    <w:rsid w:val="00DE114F"/>
    <w:rsid w:val="00DE174D"/>
    <w:rsid w:val="00DE238B"/>
    <w:rsid w:val="00DE2A93"/>
    <w:rsid w:val="00DE364A"/>
    <w:rsid w:val="00DE4DD7"/>
    <w:rsid w:val="00DF2DA0"/>
    <w:rsid w:val="00DF348B"/>
    <w:rsid w:val="00E031AD"/>
    <w:rsid w:val="00E07BE7"/>
    <w:rsid w:val="00E10079"/>
    <w:rsid w:val="00E122FC"/>
    <w:rsid w:val="00E1561C"/>
    <w:rsid w:val="00E17B4A"/>
    <w:rsid w:val="00E21F9D"/>
    <w:rsid w:val="00E264E2"/>
    <w:rsid w:val="00E26DCE"/>
    <w:rsid w:val="00E2708C"/>
    <w:rsid w:val="00E27AAD"/>
    <w:rsid w:val="00E31AA3"/>
    <w:rsid w:val="00E36B3C"/>
    <w:rsid w:val="00E36B5E"/>
    <w:rsid w:val="00E36D5C"/>
    <w:rsid w:val="00E4198F"/>
    <w:rsid w:val="00E434DC"/>
    <w:rsid w:val="00E43D29"/>
    <w:rsid w:val="00E456EC"/>
    <w:rsid w:val="00E4575F"/>
    <w:rsid w:val="00E5694D"/>
    <w:rsid w:val="00E602C9"/>
    <w:rsid w:val="00E60FB5"/>
    <w:rsid w:val="00E6338B"/>
    <w:rsid w:val="00E634CD"/>
    <w:rsid w:val="00E67E8A"/>
    <w:rsid w:val="00E764F7"/>
    <w:rsid w:val="00E77348"/>
    <w:rsid w:val="00E91FD6"/>
    <w:rsid w:val="00E95E18"/>
    <w:rsid w:val="00E975EC"/>
    <w:rsid w:val="00EA5368"/>
    <w:rsid w:val="00EB3B51"/>
    <w:rsid w:val="00EB4EB3"/>
    <w:rsid w:val="00EB6559"/>
    <w:rsid w:val="00EB7703"/>
    <w:rsid w:val="00EC3D48"/>
    <w:rsid w:val="00EC7424"/>
    <w:rsid w:val="00ED0EEE"/>
    <w:rsid w:val="00ED1624"/>
    <w:rsid w:val="00EE0698"/>
    <w:rsid w:val="00EE3125"/>
    <w:rsid w:val="00EE4D8F"/>
    <w:rsid w:val="00EE7136"/>
    <w:rsid w:val="00EE7FE7"/>
    <w:rsid w:val="00EF031E"/>
    <w:rsid w:val="00EF0888"/>
    <w:rsid w:val="00EF2805"/>
    <w:rsid w:val="00EF692D"/>
    <w:rsid w:val="00F06E91"/>
    <w:rsid w:val="00F11DBF"/>
    <w:rsid w:val="00F129F4"/>
    <w:rsid w:val="00F13D3D"/>
    <w:rsid w:val="00F2135D"/>
    <w:rsid w:val="00F220EB"/>
    <w:rsid w:val="00F24D47"/>
    <w:rsid w:val="00F26FBA"/>
    <w:rsid w:val="00F30CD4"/>
    <w:rsid w:val="00F31B05"/>
    <w:rsid w:val="00F34905"/>
    <w:rsid w:val="00F360CF"/>
    <w:rsid w:val="00F40C86"/>
    <w:rsid w:val="00F4424C"/>
    <w:rsid w:val="00F45F99"/>
    <w:rsid w:val="00F47C6F"/>
    <w:rsid w:val="00F57318"/>
    <w:rsid w:val="00F6116F"/>
    <w:rsid w:val="00F6165C"/>
    <w:rsid w:val="00F63269"/>
    <w:rsid w:val="00F6377A"/>
    <w:rsid w:val="00F66046"/>
    <w:rsid w:val="00F72AFC"/>
    <w:rsid w:val="00F73F1A"/>
    <w:rsid w:val="00F7408B"/>
    <w:rsid w:val="00F770CC"/>
    <w:rsid w:val="00F77ED2"/>
    <w:rsid w:val="00F80E93"/>
    <w:rsid w:val="00F84396"/>
    <w:rsid w:val="00F84BC8"/>
    <w:rsid w:val="00F86B56"/>
    <w:rsid w:val="00F90AF5"/>
    <w:rsid w:val="00F96F07"/>
    <w:rsid w:val="00FB0EFD"/>
    <w:rsid w:val="00FB232E"/>
    <w:rsid w:val="00FB26A9"/>
    <w:rsid w:val="00FB2E9B"/>
    <w:rsid w:val="00FB5E6B"/>
    <w:rsid w:val="00FB691D"/>
    <w:rsid w:val="00FC00C7"/>
    <w:rsid w:val="00FC2CE6"/>
    <w:rsid w:val="00FC5BEC"/>
    <w:rsid w:val="00FC6567"/>
    <w:rsid w:val="00FD5E1B"/>
    <w:rsid w:val="00FE3C0E"/>
    <w:rsid w:val="00FE5C0A"/>
    <w:rsid w:val="00FF0A6E"/>
    <w:rsid w:val="00FF3462"/>
    <w:rsid w:val="00FF5986"/>
    <w:rsid w:val="00FF6BC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83"/>
  </w:style>
  <w:style w:type="paragraph" w:styleId="1">
    <w:name w:val="heading 1"/>
    <w:basedOn w:val="a"/>
    <w:next w:val="a"/>
    <w:link w:val="10"/>
    <w:uiPriority w:val="9"/>
    <w:qFormat/>
    <w:rsid w:val="0047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7C"/>
  </w:style>
  <w:style w:type="paragraph" w:styleId="a6">
    <w:name w:val="footer"/>
    <w:basedOn w:val="a"/>
    <w:link w:val="a7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F7C"/>
  </w:style>
  <w:style w:type="character" w:styleId="a8">
    <w:name w:val="Strong"/>
    <w:basedOn w:val="a0"/>
    <w:uiPriority w:val="22"/>
    <w:qFormat/>
    <w:rsid w:val="00BA6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45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B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3B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-11">
    <w:name w:val="Светлая заливка - Акцент 11"/>
    <w:basedOn w:val="a1"/>
    <w:uiPriority w:val="60"/>
    <w:rsid w:val="004317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32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B3F82"/>
    <w:rPr>
      <w:strike w:val="0"/>
      <w:dstrike w:val="0"/>
      <w:color w:val="883727"/>
      <w:sz w:val="24"/>
      <w:szCs w:val="24"/>
      <w:u w:val="none"/>
      <w:effect w:val="none"/>
    </w:rPr>
  </w:style>
  <w:style w:type="paragraph" w:styleId="ad">
    <w:name w:val="No Spacing"/>
    <w:basedOn w:val="a"/>
    <w:uiPriority w:val="1"/>
    <w:qFormat/>
    <w:rsid w:val="000B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7064"/>
    <w:pPr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6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64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Название1"/>
    <w:basedOn w:val="a0"/>
    <w:rsid w:val="009564E7"/>
  </w:style>
  <w:style w:type="character" w:customStyle="1" w:styleId="separator">
    <w:name w:val="separator"/>
    <w:basedOn w:val="a0"/>
    <w:rsid w:val="009564E7"/>
  </w:style>
  <w:style w:type="paragraph" w:styleId="af">
    <w:name w:val="List"/>
    <w:basedOn w:val="a"/>
    <w:uiPriority w:val="99"/>
    <w:unhideWhenUsed/>
    <w:rsid w:val="00DC5648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List 2"/>
    <w:basedOn w:val="a"/>
    <w:uiPriority w:val="99"/>
    <w:unhideWhenUsed/>
    <w:rsid w:val="00DC5648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DC564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C5648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unhideWhenUsed/>
    <w:rsid w:val="00DC5648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rsid w:val="00DC5648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06F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06FB0"/>
  </w:style>
  <w:style w:type="paragraph" w:styleId="22">
    <w:name w:val="List Continue 2"/>
    <w:basedOn w:val="a"/>
    <w:uiPriority w:val="99"/>
    <w:unhideWhenUsed/>
    <w:rsid w:val="0078598C"/>
    <w:pPr>
      <w:spacing w:after="120"/>
      <w:ind w:left="566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78598C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7C"/>
  </w:style>
  <w:style w:type="paragraph" w:styleId="a6">
    <w:name w:val="footer"/>
    <w:basedOn w:val="a"/>
    <w:link w:val="a7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F7C"/>
  </w:style>
  <w:style w:type="character" w:styleId="a8">
    <w:name w:val="Strong"/>
    <w:basedOn w:val="a0"/>
    <w:uiPriority w:val="22"/>
    <w:qFormat/>
    <w:rsid w:val="00BA6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45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3B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-11">
    <w:name w:val="Светлая заливка - Акцент 11"/>
    <w:basedOn w:val="a1"/>
    <w:uiPriority w:val="60"/>
    <w:rsid w:val="004317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32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B3F82"/>
    <w:rPr>
      <w:strike w:val="0"/>
      <w:dstrike w:val="0"/>
      <w:color w:val="883727"/>
      <w:sz w:val="24"/>
      <w:szCs w:val="24"/>
      <w:u w:val="none"/>
      <w:effect w:val="none"/>
    </w:rPr>
  </w:style>
  <w:style w:type="paragraph" w:styleId="ad">
    <w:name w:val="No Spacing"/>
    <w:basedOn w:val="a"/>
    <w:uiPriority w:val="1"/>
    <w:qFormat/>
    <w:rsid w:val="000B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7064"/>
    <w:pPr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6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64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Название1"/>
    <w:basedOn w:val="a0"/>
    <w:rsid w:val="009564E7"/>
  </w:style>
  <w:style w:type="character" w:customStyle="1" w:styleId="separator">
    <w:name w:val="separator"/>
    <w:basedOn w:val="a0"/>
    <w:rsid w:val="0095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0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5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3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6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8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7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9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2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n3-prol.narod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dusshor2012@mail.ru" TargetMode="External"/><Relationship Id="rId17" Type="http://schemas.openxmlformats.org/officeDocument/2006/relationships/hyperlink" Target="https://vk.com/lager39r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3;&#1072;&#1075;&#1077;&#1088;&#1100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dusshor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dusshor39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imn3-pr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4986-164F-4D2B-B384-A8947682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18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2020-09-23T14:06:00Z</cp:lastPrinted>
  <dcterms:created xsi:type="dcterms:W3CDTF">2018-07-03T11:54:00Z</dcterms:created>
  <dcterms:modified xsi:type="dcterms:W3CDTF">2020-10-13T07:59:00Z</dcterms:modified>
</cp:coreProperties>
</file>