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05445" w14:textId="77777777" w:rsidR="00FC360E" w:rsidRPr="00FC360E" w:rsidRDefault="00FC360E" w:rsidP="00FC360E">
      <w:pPr>
        <w:widowControl w:val="0"/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3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</w:t>
      </w:r>
    </w:p>
    <w:p w14:paraId="4C5D9283" w14:textId="77777777" w:rsidR="00C8542C" w:rsidRDefault="00C8542C" w:rsidP="00BC1931">
      <w:pPr>
        <w:widowControl w:val="0"/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A0E5A6" w14:textId="77777777" w:rsidR="006C0C68" w:rsidRDefault="006C0C68" w:rsidP="00CE218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14:paraId="5696D2F1" w14:textId="77777777" w:rsidR="00CE218A" w:rsidRPr="0031556E" w:rsidRDefault="00CE218A" w:rsidP="00CE218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31556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Приложение № </w:t>
      </w:r>
      <w:r w:rsidR="006C0C68">
        <w:rPr>
          <w:rFonts w:ascii="Times New Roman" w:eastAsia="Times New Roman" w:hAnsi="Times New Roman" w:cs="Times New Roman"/>
          <w:sz w:val="28"/>
          <w:szCs w:val="28"/>
          <w:lang w:eastAsia="ja-JP"/>
        </w:rPr>
        <w:t>2</w:t>
      </w:r>
    </w:p>
    <w:p w14:paraId="732745E2" w14:textId="77777777" w:rsidR="00CE218A" w:rsidRPr="0031556E" w:rsidRDefault="00CE218A" w:rsidP="00CE218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14:paraId="44B0E33E" w14:textId="77777777" w:rsidR="00CE218A" w:rsidRPr="0031556E" w:rsidRDefault="00CE218A" w:rsidP="00CE218A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spacing w:val="2"/>
          <w:sz w:val="28"/>
          <w:szCs w:val="28"/>
        </w:rPr>
      </w:pPr>
      <w:r w:rsidRPr="0031556E">
        <w:rPr>
          <w:rFonts w:ascii="Times New Roman" w:eastAsia="Calibri" w:hAnsi="Times New Roman" w:cs="Times New Roman"/>
          <w:sz w:val="28"/>
          <w:szCs w:val="28"/>
        </w:rPr>
        <w:t xml:space="preserve">Критерии оценивания конкурсных работ </w:t>
      </w:r>
      <w:r w:rsidRPr="0031556E">
        <w:rPr>
          <w:rFonts w:ascii="Times New Roman" w:eastAsia="Calibri" w:hAnsi="Times New Roman" w:cs="Times New Roman"/>
          <w:bCs/>
          <w:spacing w:val="2"/>
          <w:sz w:val="28"/>
          <w:szCs w:val="28"/>
        </w:rPr>
        <w:t>Всероссийской заочной акции</w:t>
      </w:r>
    </w:p>
    <w:p w14:paraId="510A89FA" w14:textId="77777777" w:rsidR="00CE218A" w:rsidRPr="0031556E" w:rsidRDefault="00CE218A" w:rsidP="00CE218A">
      <w:pPr>
        <w:kinsoku w:val="0"/>
        <w:overflowPunct w:val="0"/>
        <w:spacing w:after="0" w:line="240" w:lineRule="auto"/>
        <w:ind w:left="-142"/>
        <w:jc w:val="center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31556E">
        <w:rPr>
          <w:rFonts w:ascii="Times New Roman" w:eastAsia="Calibri" w:hAnsi="Times New Roman" w:cs="Times New Roman"/>
          <w:bCs/>
          <w:sz w:val="28"/>
          <w:szCs w:val="28"/>
        </w:rPr>
        <w:t>«Физическая культура и спорт – альтернатива пагубным привычкам»</w:t>
      </w:r>
    </w:p>
    <w:p w14:paraId="1C5C2E77" w14:textId="77777777" w:rsidR="00CE218A" w:rsidRPr="0031556E" w:rsidRDefault="00CE218A" w:rsidP="00CE218A">
      <w:pPr>
        <w:kinsoku w:val="0"/>
        <w:overflowPunct w:val="0"/>
        <w:spacing w:after="0" w:line="240" w:lineRule="auto"/>
        <w:ind w:left="-142"/>
        <w:jc w:val="center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76F3B43" w14:textId="77777777" w:rsidR="00CE218A" w:rsidRPr="0031556E" w:rsidRDefault="00CE218A" w:rsidP="00CE218A">
      <w:pPr>
        <w:widowControl w:val="0"/>
        <w:kinsoku w:val="0"/>
        <w:overflowPunct w:val="0"/>
        <w:spacing w:after="0" w:line="360" w:lineRule="auto"/>
        <w:ind w:right="61"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1556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Номинация №1</w:t>
      </w:r>
      <w:r w:rsidRPr="003155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«Физкультурно-оздоровительные технологии»</w:t>
      </w:r>
    </w:p>
    <w:tbl>
      <w:tblPr>
        <w:tblStyle w:val="af6"/>
        <w:tblW w:w="0" w:type="auto"/>
        <w:tblInd w:w="-34" w:type="dxa"/>
        <w:tblLook w:val="04A0" w:firstRow="1" w:lastRow="0" w:firstColumn="1" w:lastColumn="0" w:noHBand="0" w:noVBand="1"/>
      </w:tblPr>
      <w:tblGrid>
        <w:gridCol w:w="594"/>
        <w:gridCol w:w="3095"/>
        <w:gridCol w:w="5690"/>
      </w:tblGrid>
      <w:tr w:rsidR="00CE218A" w:rsidRPr="0031556E" w14:paraId="530BE8E0" w14:textId="77777777" w:rsidTr="00114566">
        <w:trPr>
          <w:tblHeader/>
        </w:trPr>
        <w:tc>
          <w:tcPr>
            <w:tcW w:w="568" w:type="dxa"/>
          </w:tcPr>
          <w:p w14:paraId="21413D60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5EDC6304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0" w:type="dxa"/>
          </w:tcPr>
          <w:p w14:paraId="47CF73CF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Критерий </w:t>
            </w:r>
          </w:p>
        </w:tc>
        <w:tc>
          <w:tcPr>
            <w:tcW w:w="6379" w:type="dxa"/>
          </w:tcPr>
          <w:p w14:paraId="7C9AA07D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</w:p>
        </w:tc>
      </w:tr>
      <w:tr w:rsidR="00CE218A" w:rsidRPr="0031556E" w14:paraId="41B3AD43" w14:textId="77777777" w:rsidTr="00114566">
        <w:trPr>
          <w:trHeight w:val="315"/>
        </w:trPr>
        <w:tc>
          <w:tcPr>
            <w:tcW w:w="568" w:type="dxa"/>
            <w:vMerge w:val="restart"/>
          </w:tcPr>
          <w:p w14:paraId="0AF1B0D2" w14:textId="77777777" w:rsidR="00CE218A" w:rsidRPr="0031556E" w:rsidRDefault="00CE218A" w:rsidP="00114566">
            <w:pPr>
              <w:ind w:left="-426"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vMerge w:val="restart"/>
          </w:tcPr>
          <w:p w14:paraId="75191ACA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6379" w:type="dxa"/>
          </w:tcPr>
          <w:p w14:paraId="5F25A18E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работа не соответствует стандартам оформления, плохо просматривается структура</w:t>
            </w:r>
          </w:p>
        </w:tc>
      </w:tr>
      <w:tr w:rsidR="00CE218A" w:rsidRPr="0031556E" w14:paraId="653D13BF" w14:textId="77777777" w:rsidTr="00114566">
        <w:trPr>
          <w:trHeight w:val="315"/>
        </w:trPr>
        <w:tc>
          <w:tcPr>
            <w:tcW w:w="568" w:type="dxa"/>
            <w:vMerge/>
          </w:tcPr>
          <w:p w14:paraId="250AB3AA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269B4FCF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2F5183E1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работа соответствует стандартам оформления</w:t>
            </w:r>
          </w:p>
        </w:tc>
      </w:tr>
      <w:tr w:rsidR="00CE218A" w:rsidRPr="0031556E" w14:paraId="6C6EFAD0" w14:textId="77777777" w:rsidTr="00114566">
        <w:tc>
          <w:tcPr>
            <w:tcW w:w="568" w:type="dxa"/>
            <w:vMerge/>
          </w:tcPr>
          <w:p w14:paraId="732B6B63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63C3AF79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652F8E32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работа оформлена оригинально</w:t>
            </w:r>
          </w:p>
        </w:tc>
      </w:tr>
      <w:tr w:rsidR="00CE218A" w:rsidRPr="0031556E" w14:paraId="7D002A5F" w14:textId="77777777" w:rsidTr="00114566">
        <w:tc>
          <w:tcPr>
            <w:tcW w:w="568" w:type="dxa"/>
            <w:vMerge w:val="restart"/>
          </w:tcPr>
          <w:p w14:paraId="7898F7EB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vMerge w:val="restart"/>
          </w:tcPr>
          <w:p w14:paraId="1F6BE40A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6379" w:type="dxa"/>
          </w:tcPr>
          <w:p w14:paraId="09181C3E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работа не соответствует номинации Акции</w:t>
            </w:r>
          </w:p>
        </w:tc>
      </w:tr>
      <w:tr w:rsidR="00CE218A" w:rsidRPr="0031556E" w14:paraId="0DC73770" w14:textId="77777777" w:rsidTr="00114566">
        <w:tc>
          <w:tcPr>
            <w:tcW w:w="568" w:type="dxa"/>
            <w:vMerge/>
          </w:tcPr>
          <w:p w14:paraId="0A667307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17579868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167E7E7D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 раскрыты частично</w:t>
            </w:r>
          </w:p>
        </w:tc>
      </w:tr>
      <w:tr w:rsidR="00CE218A" w:rsidRPr="0031556E" w14:paraId="3D7A6B92" w14:textId="77777777" w:rsidTr="00114566">
        <w:tc>
          <w:tcPr>
            <w:tcW w:w="568" w:type="dxa"/>
            <w:vMerge/>
          </w:tcPr>
          <w:p w14:paraId="2EA675BE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42FFBA63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679E42ED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 раскрыты полностью</w:t>
            </w:r>
          </w:p>
        </w:tc>
      </w:tr>
      <w:tr w:rsidR="00CE218A" w:rsidRPr="0031556E" w14:paraId="49341450" w14:textId="77777777" w:rsidTr="00114566">
        <w:trPr>
          <w:trHeight w:val="335"/>
        </w:trPr>
        <w:tc>
          <w:tcPr>
            <w:tcW w:w="568" w:type="dxa"/>
            <w:vMerge w:val="restart"/>
          </w:tcPr>
          <w:p w14:paraId="1C7D81FA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vMerge w:val="restart"/>
          </w:tcPr>
          <w:p w14:paraId="15F027AB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Полнота раскрытия </w:t>
            </w:r>
          </w:p>
        </w:tc>
        <w:tc>
          <w:tcPr>
            <w:tcW w:w="6379" w:type="dxa"/>
          </w:tcPr>
          <w:p w14:paraId="392E886A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тема конкурсной работы не раскрыта</w:t>
            </w:r>
          </w:p>
        </w:tc>
      </w:tr>
      <w:tr w:rsidR="00CE218A" w:rsidRPr="0031556E" w14:paraId="63B4A156" w14:textId="77777777" w:rsidTr="00114566">
        <w:trPr>
          <w:trHeight w:val="335"/>
        </w:trPr>
        <w:tc>
          <w:tcPr>
            <w:tcW w:w="568" w:type="dxa"/>
            <w:vMerge/>
          </w:tcPr>
          <w:p w14:paraId="6DFC17AD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7B254726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60276E05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– тема конкурсной работы раскрыта частично</w:t>
            </w:r>
          </w:p>
        </w:tc>
      </w:tr>
      <w:tr w:rsidR="00CE218A" w:rsidRPr="0031556E" w14:paraId="51D0B9F0" w14:textId="77777777" w:rsidTr="00114566">
        <w:tc>
          <w:tcPr>
            <w:tcW w:w="568" w:type="dxa"/>
            <w:vMerge/>
          </w:tcPr>
          <w:p w14:paraId="239E532F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0BE9FDFB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2AC139BC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тема конкурсной работы раскрыта полностью</w:t>
            </w:r>
          </w:p>
        </w:tc>
      </w:tr>
      <w:tr w:rsidR="00CE218A" w:rsidRPr="0031556E" w14:paraId="736CB9E7" w14:textId="77777777" w:rsidTr="00114566">
        <w:tc>
          <w:tcPr>
            <w:tcW w:w="568" w:type="dxa"/>
            <w:vMerge w:val="restart"/>
          </w:tcPr>
          <w:p w14:paraId="4F7A0175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  <w:p w14:paraId="1696B41B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14:paraId="2E88380A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физкультурно-оздоровительных технологий в учебно-воспитательном процессе</w:t>
            </w:r>
          </w:p>
        </w:tc>
        <w:tc>
          <w:tcPr>
            <w:tcW w:w="6379" w:type="dxa"/>
          </w:tcPr>
          <w:p w14:paraId="3ADAB55E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программа реализации физкультурно-оздоровительной деятельности в образовательной организации отсутствует</w:t>
            </w:r>
          </w:p>
        </w:tc>
      </w:tr>
      <w:tr w:rsidR="00CE218A" w:rsidRPr="0031556E" w14:paraId="70711F0C" w14:textId="77777777" w:rsidTr="00114566">
        <w:tc>
          <w:tcPr>
            <w:tcW w:w="568" w:type="dxa"/>
            <w:vMerge/>
          </w:tcPr>
          <w:p w14:paraId="2D24BC32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75548594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4695808B" w14:textId="77777777" w:rsidR="00CE218A" w:rsidRPr="0031556E" w:rsidRDefault="00CE218A" w:rsidP="0011456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 образовательной организации программа реализации физкультурно-оздоровительной деятельности имеется, но мероприятия в рамках этой программы не представлены </w:t>
            </w:r>
          </w:p>
        </w:tc>
      </w:tr>
      <w:tr w:rsidR="00CE218A" w:rsidRPr="0031556E" w14:paraId="1080F16B" w14:textId="77777777" w:rsidTr="00114566">
        <w:tc>
          <w:tcPr>
            <w:tcW w:w="568" w:type="dxa"/>
            <w:vMerge/>
          </w:tcPr>
          <w:p w14:paraId="3EC1054C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0DF50ADB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0CAE29A9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представлена программа оздоровительной деятельности образовательной организации и меро</w:t>
            </w:r>
            <w:r w:rsidR="006A73D2">
              <w:rPr>
                <w:rFonts w:ascii="Times New Roman" w:eastAsia="Calibri" w:hAnsi="Times New Roman" w:cs="Times New Roman"/>
                <w:sz w:val="28"/>
                <w:szCs w:val="28"/>
              </w:rPr>
              <w:t>приятия в рамках этой программы</w:t>
            </w:r>
          </w:p>
        </w:tc>
      </w:tr>
      <w:tr w:rsidR="00CE218A" w:rsidRPr="0031556E" w14:paraId="3659DA10" w14:textId="77777777" w:rsidTr="00114566">
        <w:tc>
          <w:tcPr>
            <w:tcW w:w="568" w:type="dxa"/>
            <w:vMerge w:val="restart"/>
          </w:tcPr>
          <w:p w14:paraId="3DBA521D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  <w:vMerge w:val="restart"/>
          </w:tcPr>
          <w:p w14:paraId="2FECFDE0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Направления реализации физкультурно-оздоровительных технологий</w:t>
            </w:r>
          </w:p>
        </w:tc>
        <w:tc>
          <w:tcPr>
            <w:tcW w:w="6379" w:type="dxa"/>
          </w:tcPr>
          <w:p w14:paraId="31D43DF6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0 -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направления реализации физкультурно-оздоровительных технологий не представлены</w:t>
            </w:r>
          </w:p>
        </w:tc>
      </w:tr>
      <w:tr w:rsidR="00CE218A" w:rsidRPr="0031556E" w14:paraId="2284B0B6" w14:textId="77777777" w:rsidTr="00114566">
        <w:tc>
          <w:tcPr>
            <w:tcW w:w="568" w:type="dxa"/>
            <w:vMerge/>
          </w:tcPr>
          <w:p w14:paraId="300F6D88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5AE9CC74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56555402" w14:textId="77777777" w:rsidR="00CE218A" w:rsidRPr="0031556E" w:rsidRDefault="00CE218A" w:rsidP="0011456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направления реализации физкультурно-оздоровительных технологий представлены, но не раскрыты</w:t>
            </w:r>
          </w:p>
        </w:tc>
      </w:tr>
      <w:tr w:rsidR="00CE218A" w:rsidRPr="0031556E" w14:paraId="0168E257" w14:textId="77777777" w:rsidTr="00114566">
        <w:tc>
          <w:tcPr>
            <w:tcW w:w="568" w:type="dxa"/>
            <w:vMerge/>
          </w:tcPr>
          <w:p w14:paraId="577C03BE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4BA870C1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17FA8910" w14:textId="77777777" w:rsidR="00CE218A" w:rsidRPr="0031556E" w:rsidRDefault="00CE218A" w:rsidP="0011456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направления реализации физкультурно-оздоровител</w:t>
            </w:r>
            <w:r w:rsidR="00FD46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ьных технологий представлены и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раскрыты полностью</w:t>
            </w:r>
          </w:p>
        </w:tc>
      </w:tr>
      <w:tr w:rsidR="00CE218A" w:rsidRPr="0031556E" w14:paraId="73C8229C" w14:textId="77777777" w:rsidTr="00114566">
        <w:tc>
          <w:tcPr>
            <w:tcW w:w="568" w:type="dxa"/>
            <w:vMerge w:val="restart"/>
          </w:tcPr>
          <w:p w14:paraId="2FBFC793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  <w:vMerge w:val="restart"/>
          </w:tcPr>
          <w:p w14:paraId="6B580D12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использования физкультурно-оздоровительных технологий в учебно-воспитательном процессе</w:t>
            </w:r>
          </w:p>
          <w:p w14:paraId="2BFA597F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3E483939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сравнительный анализа мониторинга уровня физической подготовленности обучающихся за последние 3 года отсутствует</w:t>
            </w:r>
          </w:p>
        </w:tc>
      </w:tr>
      <w:tr w:rsidR="00CE218A" w:rsidRPr="0031556E" w14:paraId="50C4B388" w14:textId="77777777" w:rsidTr="00114566">
        <w:tc>
          <w:tcPr>
            <w:tcW w:w="568" w:type="dxa"/>
            <w:vMerge/>
          </w:tcPr>
          <w:p w14:paraId="5FE4B1E2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638904A4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1A83E3BE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–</w:t>
            </w:r>
            <w:r w:rsidR="00FD46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сравнительный анализ мониторинга уровня физической подготовленности обучающихся за последние 3 года представлен</w:t>
            </w:r>
          </w:p>
        </w:tc>
      </w:tr>
      <w:tr w:rsidR="00CE218A" w:rsidRPr="0031556E" w14:paraId="691A5329" w14:textId="77777777" w:rsidTr="00114566">
        <w:tc>
          <w:tcPr>
            <w:tcW w:w="568" w:type="dxa"/>
            <w:vMerge/>
          </w:tcPr>
          <w:p w14:paraId="25285B80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184AF0FA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0E0B787F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по результатам сравнительного анализа мониторинга</w:t>
            </w: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уровня физической подготовленности обучающихся за последние 3 года сделаны вводы и скорректирован план работы на следующий учебный год</w:t>
            </w:r>
          </w:p>
        </w:tc>
      </w:tr>
      <w:tr w:rsidR="00CE218A" w:rsidRPr="0031556E" w14:paraId="58D1B0A9" w14:textId="77777777" w:rsidTr="00114566">
        <w:tc>
          <w:tcPr>
            <w:tcW w:w="568" w:type="dxa"/>
          </w:tcPr>
          <w:p w14:paraId="31F5407C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8B7A0CD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Максимальное кол-во баллов</w:t>
            </w:r>
          </w:p>
        </w:tc>
        <w:tc>
          <w:tcPr>
            <w:tcW w:w="6379" w:type="dxa"/>
          </w:tcPr>
          <w:p w14:paraId="27A0A474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14:paraId="7F7317E9" w14:textId="77777777" w:rsidR="00CE218A" w:rsidRDefault="00CE218A" w:rsidP="00CE218A">
      <w:pPr>
        <w:widowControl w:val="0"/>
        <w:kinsoku w:val="0"/>
        <w:overflowPunct w:val="0"/>
        <w:spacing w:after="0" w:line="360" w:lineRule="auto"/>
        <w:ind w:right="61"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7D6941A6" w14:textId="77777777" w:rsidR="008E585D" w:rsidRPr="0031556E" w:rsidRDefault="008E585D" w:rsidP="00CE218A">
      <w:pPr>
        <w:widowControl w:val="0"/>
        <w:kinsoku w:val="0"/>
        <w:overflowPunct w:val="0"/>
        <w:spacing w:after="0" w:line="360" w:lineRule="auto"/>
        <w:ind w:right="61"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4A086ED2" w14:textId="77777777" w:rsidR="00CE218A" w:rsidRPr="0031556E" w:rsidRDefault="00CE218A" w:rsidP="00CE218A">
      <w:pPr>
        <w:widowControl w:val="0"/>
        <w:kinsoku w:val="0"/>
        <w:overflowPunct w:val="0"/>
        <w:spacing w:after="0" w:line="360" w:lineRule="auto"/>
        <w:ind w:right="61" w:firstLine="709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1556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Номинация №2</w:t>
      </w:r>
      <w:r w:rsidRPr="003155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A21165" w:rsidRPr="004D67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«Лучшая добровольческая инициатива»</w:t>
      </w:r>
    </w:p>
    <w:tbl>
      <w:tblPr>
        <w:tblStyle w:val="af6"/>
        <w:tblW w:w="0" w:type="auto"/>
        <w:tblInd w:w="-34" w:type="dxa"/>
        <w:tblLook w:val="04A0" w:firstRow="1" w:lastRow="0" w:firstColumn="1" w:lastColumn="0" w:noHBand="0" w:noVBand="1"/>
      </w:tblPr>
      <w:tblGrid>
        <w:gridCol w:w="594"/>
        <w:gridCol w:w="3031"/>
        <w:gridCol w:w="5754"/>
      </w:tblGrid>
      <w:tr w:rsidR="00CE218A" w:rsidRPr="0031556E" w14:paraId="0C181BF0" w14:textId="77777777" w:rsidTr="00114566">
        <w:trPr>
          <w:tblHeader/>
        </w:trPr>
        <w:tc>
          <w:tcPr>
            <w:tcW w:w="594" w:type="dxa"/>
          </w:tcPr>
          <w:p w14:paraId="40904F52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7B3FDF3E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92" w:type="dxa"/>
          </w:tcPr>
          <w:p w14:paraId="5C644149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6521" w:type="dxa"/>
          </w:tcPr>
          <w:p w14:paraId="0D297FCA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</w:p>
        </w:tc>
      </w:tr>
      <w:tr w:rsidR="00CE218A" w:rsidRPr="0031556E" w14:paraId="435968AD" w14:textId="77777777" w:rsidTr="00114566">
        <w:trPr>
          <w:trHeight w:val="315"/>
        </w:trPr>
        <w:tc>
          <w:tcPr>
            <w:tcW w:w="594" w:type="dxa"/>
            <w:vMerge w:val="restart"/>
          </w:tcPr>
          <w:p w14:paraId="13F47878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92" w:type="dxa"/>
            <w:vMerge w:val="restart"/>
          </w:tcPr>
          <w:p w14:paraId="24BE4280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6521" w:type="dxa"/>
          </w:tcPr>
          <w:p w14:paraId="3209F71A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работа не соответствует стандартам оформления, плохо просматривается структура</w:t>
            </w:r>
          </w:p>
        </w:tc>
      </w:tr>
      <w:tr w:rsidR="00CE218A" w:rsidRPr="0031556E" w14:paraId="4C8ECF95" w14:textId="77777777" w:rsidTr="00114566">
        <w:trPr>
          <w:trHeight w:val="315"/>
        </w:trPr>
        <w:tc>
          <w:tcPr>
            <w:tcW w:w="594" w:type="dxa"/>
            <w:vMerge/>
          </w:tcPr>
          <w:p w14:paraId="58119295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Merge/>
          </w:tcPr>
          <w:p w14:paraId="353140E3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3D930760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работа соответствует стандартам оформления</w:t>
            </w:r>
          </w:p>
        </w:tc>
      </w:tr>
      <w:tr w:rsidR="00CE218A" w:rsidRPr="0031556E" w14:paraId="459851D8" w14:textId="77777777" w:rsidTr="00114566">
        <w:tc>
          <w:tcPr>
            <w:tcW w:w="594" w:type="dxa"/>
            <w:vMerge/>
          </w:tcPr>
          <w:p w14:paraId="1DBE5B93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Merge/>
          </w:tcPr>
          <w:p w14:paraId="2ACBE514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6B1FFF76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FD46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D46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работа</w:t>
            </w:r>
            <w:proofErr w:type="gramEnd"/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оформлена оригинально</w:t>
            </w:r>
          </w:p>
        </w:tc>
      </w:tr>
      <w:tr w:rsidR="00CE218A" w:rsidRPr="0031556E" w14:paraId="2217C708" w14:textId="77777777" w:rsidTr="00114566">
        <w:tc>
          <w:tcPr>
            <w:tcW w:w="594" w:type="dxa"/>
            <w:vMerge w:val="restart"/>
          </w:tcPr>
          <w:p w14:paraId="7F88AE98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92" w:type="dxa"/>
            <w:vMerge w:val="restart"/>
          </w:tcPr>
          <w:p w14:paraId="399F0956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6521" w:type="dxa"/>
          </w:tcPr>
          <w:p w14:paraId="2535F57F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работа не соответствует номинации Акции</w:t>
            </w:r>
          </w:p>
        </w:tc>
      </w:tr>
      <w:tr w:rsidR="00CE218A" w:rsidRPr="0031556E" w14:paraId="360D662A" w14:textId="77777777" w:rsidTr="00114566">
        <w:tc>
          <w:tcPr>
            <w:tcW w:w="594" w:type="dxa"/>
            <w:vMerge/>
          </w:tcPr>
          <w:p w14:paraId="053B32BC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Merge/>
          </w:tcPr>
          <w:p w14:paraId="4B160BF2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27D51EDA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 раскрыты частично</w:t>
            </w:r>
          </w:p>
        </w:tc>
      </w:tr>
      <w:tr w:rsidR="00CE218A" w:rsidRPr="0031556E" w14:paraId="3622A110" w14:textId="77777777" w:rsidTr="00114566">
        <w:tc>
          <w:tcPr>
            <w:tcW w:w="594" w:type="dxa"/>
            <w:vMerge/>
          </w:tcPr>
          <w:p w14:paraId="3B153259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Merge/>
          </w:tcPr>
          <w:p w14:paraId="3739590C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2E19FD99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 раскрыты полностью</w:t>
            </w:r>
          </w:p>
        </w:tc>
      </w:tr>
      <w:tr w:rsidR="00CE218A" w:rsidRPr="0031556E" w14:paraId="5C555439" w14:textId="77777777" w:rsidTr="00114566">
        <w:trPr>
          <w:trHeight w:val="335"/>
        </w:trPr>
        <w:tc>
          <w:tcPr>
            <w:tcW w:w="594" w:type="dxa"/>
            <w:vMerge w:val="restart"/>
          </w:tcPr>
          <w:p w14:paraId="6989AB6A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92" w:type="dxa"/>
            <w:vMerge w:val="restart"/>
          </w:tcPr>
          <w:p w14:paraId="61820215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Полнота раскрытия </w:t>
            </w:r>
          </w:p>
        </w:tc>
        <w:tc>
          <w:tcPr>
            <w:tcW w:w="6521" w:type="dxa"/>
          </w:tcPr>
          <w:p w14:paraId="5396D424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- тема конкурсной работы не раскрыта</w:t>
            </w:r>
          </w:p>
        </w:tc>
      </w:tr>
      <w:tr w:rsidR="00CE218A" w:rsidRPr="0031556E" w14:paraId="25DED3CB" w14:textId="77777777" w:rsidTr="00114566">
        <w:trPr>
          <w:trHeight w:val="335"/>
        </w:trPr>
        <w:tc>
          <w:tcPr>
            <w:tcW w:w="594" w:type="dxa"/>
            <w:vMerge/>
          </w:tcPr>
          <w:p w14:paraId="508D052B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Merge/>
          </w:tcPr>
          <w:p w14:paraId="4D0C2321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65AC8107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тема конкурсной работы раскрыта частично</w:t>
            </w:r>
          </w:p>
        </w:tc>
      </w:tr>
      <w:tr w:rsidR="00CE218A" w:rsidRPr="0031556E" w14:paraId="24A67D85" w14:textId="77777777" w:rsidTr="00114566">
        <w:tc>
          <w:tcPr>
            <w:tcW w:w="594" w:type="dxa"/>
            <w:vMerge/>
          </w:tcPr>
          <w:p w14:paraId="706FDBF3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Merge/>
          </w:tcPr>
          <w:p w14:paraId="0E55E4E1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103A38EC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тема конкурсной работы раскрыта полностью</w:t>
            </w:r>
          </w:p>
        </w:tc>
      </w:tr>
      <w:tr w:rsidR="00CE218A" w:rsidRPr="0031556E" w14:paraId="5DA3D7A4" w14:textId="77777777" w:rsidTr="00114566">
        <w:tc>
          <w:tcPr>
            <w:tcW w:w="594" w:type="dxa"/>
            <w:vMerge w:val="restart"/>
          </w:tcPr>
          <w:p w14:paraId="222A0B3E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  <w:p w14:paraId="41FE1EA4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Merge w:val="restart"/>
          </w:tcPr>
          <w:p w14:paraId="4CEA609B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Организация/участие в мероприятиях </w:t>
            </w:r>
          </w:p>
        </w:tc>
        <w:tc>
          <w:tcPr>
            <w:tcW w:w="6521" w:type="dxa"/>
          </w:tcPr>
          <w:p w14:paraId="5688EAC8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</w:t>
            </w:r>
            <w:proofErr w:type="gramStart"/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организация</w:t>
            </w:r>
            <w:proofErr w:type="gramEnd"/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участие в добровольческих акциях</w:t>
            </w:r>
            <w:r w:rsidR="00FD46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 мероприятиях не представлены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218A" w:rsidRPr="0031556E" w14:paraId="4B5A18D3" w14:textId="77777777" w:rsidTr="00114566">
        <w:tc>
          <w:tcPr>
            <w:tcW w:w="594" w:type="dxa"/>
            <w:vMerge/>
          </w:tcPr>
          <w:p w14:paraId="71949860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Merge/>
          </w:tcPr>
          <w:p w14:paraId="6CA686FE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4B95C2AC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 и участие в добровольческих </w:t>
            </w:r>
            <w:proofErr w:type="gramStart"/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акц</w:t>
            </w:r>
            <w:r w:rsidR="00FD4692">
              <w:rPr>
                <w:rFonts w:ascii="Times New Roman" w:eastAsia="Calibri" w:hAnsi="Times New Roman" w:cs="Times New Roman"/>
                <w:sz w:val="28"/>
                <w:szCs w:val="28"/>
              </w:rPr>
              <w:t>иях  и</w:t>
            </w:r>
            <w:proofErr w:type="gramEnd"/>
            <w:r w:rsidR="00FD46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мероприятиях представлены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частично</w:t>
            </w:r>
          </w:p>
        </w:tc>
      </w:tr>
      <w:tr w:rsidR="00CE218A" w:rsidRPr="0031556E" w14:paraId="1CCA5E15" w14:textId="77777777" w:rsidTr="00114566">
        <w:tc>
          <w:tcPr>
            <w:tcW w:w="594" w:type="dxa"/>
            <w:vMerge/>
          </w:tcPr>
          <w:p w14:paraId="5A773669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Merge/>
          </w:tcPr>
          <w:p w14:paraId="2A6F393B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07F3532B" w14:textId="77777777" w:rsidR="008E585D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2 -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участие в добровольческих акциях и мероприятиях представлено, раскрыто и соответствует целям и задачам Акции</w:t>
            </w:r>
          </w:p>
        </w:tc>
      </w:tr>
      <w:tr w:rsidR="00CE218A" w:rsidRPr="0031556E" w14:paraId="248466AB" w14:textId="77777777" w:rsidTr="00114566">
        <w:tc>
          <w:tcPr>
            <w:tcW w:w="594" w:type="dxa"/>
            <w:vMerge w:val="restart"/>
          </w:tcPr>
          <w:p w14:paraId="1A880DB8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92" w:type="dxa"/>
            <w:vMerge w:val="restart"/>
          </w:tcPr>
          <w:p w14:paraId="70830742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добровольческого и волонтерского движения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6521" w:type="dxa"/>
          </w:tcPr>
          <w:p w14:paraId="6DBA70C0" w14:textId="77777777" w:rsidR="00CE218A" w:rsidRPr="0031556E" w:rsidRDefault="00FD4692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– </w:t>
            </w:r>
            <w:r w:rsidR="00CE218A"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освещение деятельности добровольческого и волонтерского движения в СМИ</w:t>
            </w:r>
          </w:p>
        </w:tc>
      </w:tr>
      <w:tr w:rsidR="00CE218A" w:rsidRPr="0031556E" w14:paraId="0F8E77D5" w14:textId="77777777" w:rsidTr="00114566">
        <w:trPr>
          <w:trHeight w:val="429"/>
        </w:trPr>
        <w:tc>
          <w:tcPr>
            <w:tcW w:w="594" w:type="dxa"/>
            <w:vMerge/>
          </w:tcPr>
          <w:p w14:paraId="06637DC6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Merge/>
          </w:tcPr>
          <w:p w14:paraId="31DCCBA1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7E7CA9E3" w14:textId="77777777" w:rsidR="00CE218A" w:rsidRPr="0031556E" w:rsidRDefault="00CE218A" w:rsidP="0011456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–представлена групповая работа со сверстниками</w:t>
            </w:r>
          </w:p>
        </w:tc>
      </w:tr>
      <w:tr w:rsidR="00CE218A" w:rsidRPr="0031556E" w14:paraId="17BB610C" w14:textId="77777777" w:rsidTr="00114566">
        <w:tc>
          <w:tcPr>
            <w:tcW w:w="594" w:type="dxa"/>
            <w:vMerge/>
          </w:tcPr>
          <w:p w14:paraId="6797DE59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Merge/>
          </w:tcPr>
          <w:p w14:paraId="4839F079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71CB1A43" w14:textId="77777777" w:rsidR="00CE218A" w:rsidRPr="0031556E" w:rsidRDefault="00CE218A" w:rsidP="0011456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FD469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представлена система мероприятий с социально незащищёнными группами населения</w:t>
            </w:r>
          </w:p>
        </w:tc>
      </w:tr>
      <w:tr w:rsidR="00CE218A" w:rsidRPr="0031556E" w14:paraId="4DCC28D5" w14:textId="77777777" w:rsidTr="00114566">
        <w:tc>
          <w:tcPr>
            <w:tcW w:w="594" w:type="dxa"/>
          </w:tcPr>
          <w:p w14:paraId="0A86C1A2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14:paraId="6EBF2722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Максимальное кол-во баллов</w:t>
            </w:r>
          </w:p>
        </w:tc>
        <w:tc>
          <w:tcPr>
            <w:tcW w:w="6521" w:type="dxa"/>
          </w:tcPr>
          <w:p w14:paraId="364D47E7" w14:textId="77777777" w:rsidR="00CE218A" w:rsidRPr="0031556E" w:rsidRDefault="00CE218A" w:rsidP="0011456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</w:tr>
    </w:tbl>
    <w:p w14:paraId="2C474AE6" w14:textId="77777777" w:rsidR="00CE218A" w:rsidRPr="0031556E" w:rsidRDefault="00CE218A" w:rsidP="00CE218A">
      <w:pPr>
        <w:widowControl w:val="0"/>
        <w:kinsoku w:val="0"/>
        <w:overflowPunct w:val="0"/>
        <w:spacing w:after="0" w:line="360" w:lineRule="auto"/>
        <w:ind w:right="61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14:paraId="46111306" w14:textId="77777777" w:rsidR="00CE218A" w:rsidRDefault="00CE218A" w:rsidP="00A21165">
      <w:pPr>
        <w:widowControl w:val="0"/>
        <w:kinsoku w:val="0"/>
        <w:overflowPunct w:val="0"/>
        <w:spacing w:after="0" w:line="360" w:lineRule="auto"/>
        <w:ind w:right="61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31556E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Номинация №3 </w:t>
      </w:r>
      <w:r w:rsidRPr="003155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«Лидеры физического воспитания»</w:t>
      </w:r>
    </w:p>
    <w:p w14:paraId="1813B33C" w14:textId="77777777" w:rsidR="00A21165" w:rsidRPr="0031556E" w:rsidRDefault="00A21165" w:rsidP="00A21165">
      <w:pPr>
        <w:widowControl w:val="0"/>
        <w:kinsoku w:val="0"/>
        <w:overflowPunct w:val="0"/>
        <w:spacing w:after="0" w:line="360" w:lineRule="auto"/>
        <w:ind w:right="61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tbl>
      <w:tblPr>
        <w:tblStyle w:val="af6"/>
        <w:tblW w:w="0" w:type="auto"/>
        <w:tblInd w:w="-34" w:type="dxa"/>
        <w:tblLook w:val="04A0" w:firstRow="1" w:lastRow="0" w:firstColumn="1" w:lastColumn="0" w:noHBand="0" w:noVBand="1"/>
      </w:tblPr>
      <w:tblGrid>
        <w:gridCol w:w="594"/>
        <w:gridCol w:w="3033"/>
        <w:gridCol w:w="5752"/>
      </w:tblGrid>
      <w:tr w:rsidR="00CE218A" w:rsidRPr="0031556E" w14:paraId="79B7DA61" w14:textId="77777777" w:rsidTr="00114566">
        <w:tc>
          <w:tcPr>
            <w:tcW w:w="594" w:type="dxa"/>
          </w:tcPr>
          <w:p w14:paraId="46CFC768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2C21CCFB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83" w:type="dxa"/>
          </w:tcPr>
          <w:p w14:paraId="27C177C0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Критерий </w:t>
            </w:r>
          </w:p>
        </w:tc>
        <w:tc>
          <w:tcPr>
            <w:tcW w:w="6229" w:type="dxa"/>
          </w:tcPr>
          <w:p w14:paraId="441BCDED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</w:p>
        </w:tc>
      </w:tr>
      <w:tr w:rsidR="00CE218A" w:rsidRPr="0031556E" w14:paraId="7DCC0BC1" w14:textId="77777777" w:rsidTr="00114566">
        <w:trPr>
          <w:trHeight w:val="315"/>
        </w:trPr>
        <w:tc>
          <w:tcPr>
            <w:tcW w:w="594" w:type="dxa"/>
            <w:vMerge w:val="restart"/>
          </w:tcPr>
          <w:p w14:paraId="1D41C0EA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83" w:type="dxa"/>
            <w:vMerge w:val="restart"/>
          </w:tcPr>
          <w:p w14:paraId="7E928647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6229" w:type="dxa"/>
          </w:tcPr>
          <w:p w14:paraId="5636579D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работа не соответствует стандартам оформления, плохо просматривается структура</w:t>
            </w:r>
          </w:p>
        </w:tc>
      </w:tr>
      <w:tr w:rsidR="00CE218A" w:rsidRPr="0031556E" w14:paraId="2BF33E95" w14:textId="77777777" w:rsidTr="00114566">
        <w:trPr>
          <w:trHeight w:val="315"/>
        </w:trPr>
        <w:tc>
          <w:tcPr>
            <w:tcW w:w="594" w:type="dxa"/>
            <w:vMerge/>
          </w:tcPr>
          <w:p w14:paraId="17EBF6A2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vMerge/>
          </w:tcPr>
          <w:p w14:paraId="526160B8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29" w:type="dxa"/>
          </w:tcPr>
          <w:p w14:paraId="7CC851B3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работа соответствует стандартам оформления</w:t>
            </w:r>
          </w:p>
        </w:tc>
      </w:tr>
      <w:tr w:rsidR="00CE218A" w:rsidRPr="0031556E" w14:paraId="7F1D49F2" w14:textId="77777777" w:rsidTr="00114566">
        <w:tc>
          <w:tcPr>
            <w:tcW w:w="594" w:type="dxa"/>
            <w:vMerge/>
          </w:tcPr>
          <w:p w14:paraId="2DB4AC07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vMerge/>
          </w:tcPr>
          <w:p w14:paraId="0738507A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29" w:type="dxa"/>
          </w:tcPr>
          <w:p w14:paraId="16741A2F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работа оформлена оригинально, присутствуют рисунки, фотографии и т.д.</w:t>
            </w:r>
          </w:p>
        </w:tc>
      </w:tr>
      <w:tr w:rsidR="00CE218A" w:rsidRPr="0031556E" w14:paraId="6B1548CA" w14:textId="77777777" w:rsidTr="00114566">
        <w:tc>
          <w:tcPr>
            <w:tcW w:w="594" w:type="dxa"/>
            <w:vMerge w:val="restart"/>
          </w:tcPr>
          <w:p w14:paraId="21AAD70E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3" w:type="dxa"/>
            <w:vMerge w:val="restart"/>
          </w:tcPr>
          <w:p w14:paraId="3208FD97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6229" w:type="dxa"/>
          </w:tcPr>
          <w:p w14:paraId="1DF56AF7" w14:textId="77777777" w:rsidR="00CE218A" w:rsidRPr="00D24968" w:rsidRDefault="00D24968" w:rsidP="00D2496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="00CE218A" w:rsidRPr="00D249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– </w:t>
            </w:r>
            <w:r w:rsidR="00CE218A" w:rsidRPr="00D24968">
              <w:rPr>
                <w:rFonts w:ascii="Times New Roman" w:eastAsia="Calibri" w:hAnsi="Times New Roman" w:cs="Times New Roman"/>
                <w:sz w:val="28"/>
                <w:szCs w:val="28"/>
              </w:rPr>
              <w:t>работа не соответствует номинации Акции</w:t>
            </w:r>
          </w:p>
        </w:tc>
      </w:tr>
      <w:tr w:rsidR="00CE218A" w:rsidRPr="0031556E" w14:paraId="0F082681" w14:textId="77777777" w:rsidTr="00114566">
        <w:tc>
          <w:tcPr>
            <w:tcW w:w="594" w:type="dxa"/>
            <w:vMerge/>
          </w:tcPr>
          <w:p w14:paraId="2A965D07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vMerge/>
          </w:tcPr>
          <w:p w14:paraId="657BA1E5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29" w:type="dxa"/>
          </w:tcPr>
          <w:p w14:paraId="52FEAB8D" w14:textId="77777777" w:rsidR="00CE218A" w:rsidRPr="00D24968" w:rsidRDefault="00D24968" w:rsidP="00D2496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CE218A" w:rsidRPr="00D249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="00CE218A" w:rsidRPr="00D24968"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 раскрыты частично</w:t>
            </w:r>
          </w:p>
        </w:tc>
      </w:tr>
      <w:tr w:rsidR="00CE218A" w:rsidRPr="0031556E" w14:paraId="3EB9AD04" w14:textId="77777777" w:rsidTr="00114566">
        <w:tc>
          <w:tcPr>
            <w:tcW w:w="594" w:type="dxa"/>
            <w:vMerge/>
          </w:tcPr>
          <w:p w14:paraId="46B9D404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vMerge/>
          </w:tcPr>
          <w:p w14:paraId="62077D49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29" w:type="dxa"/>
          </w:tcPr>
          <w:p w14:paraId="545E3F92" w14:textId="77777777" w:rsidR="00CE218A" w:rsidRPr="0031556E" w:rsidRDefault="00D24968" w:rsidP="00D2496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CE218A"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– </w:t>
            </w:r>
            <w:r w:rsidR="00CE218A"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 раскрыты полностью</w:t>
            </w:r>
          </w:p>
        </w:tc>
      </w:tr>
      <w:tr w:rsidR="00CE218A" w:rsidRPr="0031556E" w14:paraId="03F08ACD" w14:textId="77777777" w:rsidTr="00114566">
        <w:tc>
          <w:tcPr>
            <w:tcW w:w="594" w:type="dxa"/>
            <w:vMerge w:val="restart"/>
          </w:tcPr>
          <w:p w14:paraId="742F3849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83" w:type="dxa"/>
            <w:vMerge w:val="restart"/>
          </w:tcPr>
          <w:p w14:paraId="528F2D72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Полнота раскрытия </w:t>
            </w:r>
          </w:p>
        </w:tc>
        <w:tc>
          <w:tcPr>
            <w:tcW w:w="6229" w:type="dxa"/>
          </w:tcPr>
          <w:p w14:paraId="59CF6207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- тема конкурсной работы не раскрыта</w:t>
            </w:r>
          </w:p>
        </w:tc>
      </w:tr>
      <w:tr w:rsidR="00CE218A" w:rsidRPr="0031556E" w14:paraId="21E97D00" w14:textId="77777777" w:rsidTr="00114566">
        <w:tc>
          <w:tcPr>
            <w:tcW w:w="594" w:type="dxa"/>
            <w:vMerge/>
          </w:tcPr>
          <w:p w14:paraId="3E098F4C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vMerge/>
          </w:tcPr>
          <w:p w14:paraId="0FCB32A0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29" w:type="dxa"/>
          </w:tcPr>
          <w:p w14:paraId="0161D9B4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тема конкурсной работы раскрыта частично</w:t>
            </w:r>
          </w:p>
        </w:tc>
      </w:tr>
      <w:tr w:rsidR="00CE218A" w:rsidRPr="0031556E" w14:paraId="2E59762C" w14:textId="77777777" w:rsidTr="00114566">
        <w:tc>
          <w:tcPr>
            <w:tcW w:w="594" w:type="dxa"/>
            <w:vMerge/>
          </w:tcPr>
          <w:p w14:paraId="156D1BBB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vMerge/>
          </w:tcPr>
          <w:p w14:paraId="15CD92CA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29" w:type="dxa"/>
          </w:tcPr>
          <w:p w14:paraId="0A8513E9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тема конкурсной работы раскрыта полностью</w:t>
            </w:r>
          </w:p>
        </w:tc>
      </w:tr>
      <w:tr w:rsidR="00CE218A" w:rsidRPr="0031556E" w14:paraId="3B3C9DED" w14:textId="77777777" w:rsidTr="00114566">
        <w:trPr>
          <w:trHeight w:val="1298"/>
        </w:trPr>
        <w:tc>
          <w:tcPr>
            <w:tcW w:w="594" w:type="dxa"/>
            <w:vMerge w:val="restart"/>
          </w:tcPr>
          <w:p w14:paraId="391751BC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</w:p>
          <w:p w14:paraId="4EA77007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vMerge w:val="restart"/>
            <w:tcBorders>
              <w:bottom w:val="single" w:sz="4" w:space="0" w:color="auto"/>
            </w:tcBorders>
          </w:tcPr>
          <w:p w14:paraId="08818CB8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Уровень инновационной ценности материала</w:t>
            </w:r>
          </w:p>
        </w:tc>
        <w:tc>
          <w:tcPr>
            <w:tcW w:w="6229" w:type="dxa"/>
            <w:tcBorders>
              <w:bottom w:val="single" w:sz="4" w:space="0" w:color="auto"/>
            </w:tcBorders>
          </w:tcPr>
          <w:p w14:paraId="6D002FF4" w14:textId="77777777" w:rsidR="00CE218A" w:rsidRPr="0031556E" w:rsidRDefault="00CE218A" w:rsidP="00D35C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адаптация уже имеющихся в педагогической практике материалов к условиям конкретной образовательной организации, класса, группы </w:t>
            </w:r>
            <w:r w:rsidR="00D35C1A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</w:p>
        </w:tc>
      </w:tr>
      <w:tr w:rsidR="00CE218A" w:rsidRPr="0031556E" w14:paraId="7E1F83E3" w14:textId="77777777" w:rsidTr="00114566">
        <w:tc>
          <w:tcPr>
            <w:tcW w:w="594" w:type="dxa"/>
            <w:vMerge/>
          </w:tcPr>
          <w:p w14:paraId="1F83515C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vMerge/>
          </w:tcPr>
          <w:p w14:paraId="0BD4FC1C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29" w:type="dxa"/>
          </w:tcPr>
          <w:p w14:paraId="04D86ECE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авторская разработка мероприятия</w:t>
            </w:r>
          </w:p>
        </w:tc>
      </w:tr>
      <w:tr w:rsidR="00CE218A" w:rsidRPr="0031556E" w14:paraId="611F8F47" w14:textId="77777777" w:rsidTr="00114566">
        <w:tc>
          <w:tcPr>
            <w:tcW w:w="594" w:type="dxa"/>
            <w:vMerge w:val="restart"/>
          </w:tcPr>
          <w:p w14:paraId="1A139E5E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83" w:type="dxa"/>
            <w:vMerge w:val="restart"/>
          </w:tcPr>
          <w:p w14:paraId="7DAF3C35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Визитная карточка участника</w:t>
            </w:r>
          </w:p>
        </w:tc>
        <w:tc>
          <w:tcPr>
            <w:tcW w:w="6229" w:type="dxa"/>
          </w:tcPr>
          <w:p w14:paraId="46A5C912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визитная карточка не представлена</w:t>
            </w:r>
          </w:p>
        </w:tc>
      </w:tr>
      <w:tr w:rsidR="00CE218A" w:rsidRPr="0031556E" w14:paraId="59A0778E" w14:textId="77777777" w:rsidTr="00114566">
        <w:tc>
          <w:tcPr>
            <w:tcW w:w="594" w:type="dxa"/>
            <w:vMerge/>
          </w:tcPr>
          <w:p w14:paraId="12C88B89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vMerge/>
          </w:tcPr>
          <w:p w14:paraId="329DBA19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29" w:type="dxa"/>
          </w:tcPr>
          <w:p w14:paraId="67F914D1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визитная карточка участника представлена, но не соответствует целям и задачам Акции</w:t>
            </w:r>
          </w:p>
        </w:tc>
      </w:tr>
      <w:tr w:rsidR="00CE218A" w:rsidRPr="0031556E" w14:paraId="4521C7F6" w14:textId="77777777" w:rsidTr="00114566">
        <w:tc>
          <w:tcPr>
            <w:tcW w:w="594" w:type="dxa"/>
            <w:vMerge/>
          </w:tcPr>
          <w:p w14:paraId="7C17766C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vMerge/>
          </w:tcPr>
          <w:p w14:paraId="2B270665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29" w:type="dxa"/>
          </w:tcPr>
          <w:p w14:paraId="132D1F98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визитная карточка участника представлена и соответствует целям и задачам Акции</w:t>
            </w:r>
          </w:p>
        </w:tc>
      </w:tr>
      <w:tr w:rsidR="00CE218A" w:rsidRPr="0031556E" w14:paraId="6F860C91" w14:textId="77777777" w:rsidTr="00114566">
        <w:tc>
          <w:tcPr>
            <w:tcW w:w="594" w:type="dxa"/>
            <w:vMerge w:val="restart"/>
          </w:tcPr>
          <w:p w14:paraId="3C00F59E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83" w:type="dxa"/>
            <w:vMerge w:val="restart"/>
          </w:tcPr>
          <w:p w14:paraId="0BDB92A8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работы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2"/>
            </w:r>
          </w:p>
        </w:tc>
        <w:tc>
          <w:tcPr>
            <w:tcW w:w="6229" w:type="dxa"/>
          </w:tcPr>
          <w:p w14:paraId="0195EBDC" w14:textId="77777777" w:rsidR="00CE218A" w:rsidRPr="0031556E" w:rsidRDefault="00CE218A" w:rsidP="00114566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-продуктивность, разнообразие методов и приемов проведения мероприятия</w:t>
            </w:r>
          </w:p>
        </w:tc>
      </w:tr>
      <w:tr w:rsidR="00CE218A" w:rsidRPr="0031556E" w14:paraId="2F8C58BA" w14:textId="77777777" w:rsidTr="00114566">
        <w:trPr>
          <w:trHeight w:val="716"/>
        </w:trPr>
        <w:tc>
          <w:tcPr>
            <w:tcW w:w="594" w:type="dxa"/>
            <w:vMerge/>
          </w:tcPr>
          <w:p w14:paraId="049D18FB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vMerge/>
          </w:tcPr>
          <w:p w14:paraId="19D40F68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29" w:type="dxa"/>
          </w:tcPr>
          <w:p w14:paraId="775FC16D" w14:textId="77777777" w:rsidR="00CE218A" w:rsidRPr="0031556E" w:rsidRDefault="00CE218A" w:rsidP="00114566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-сочетание коллективной, групповой и индивидуальной работы обучающихся</w:t>
            </w:r>
          </w:p>
        </w:tc>
      </w:tr>
      <w:tr w:rsidR="00CE218A" w:rsidRPr="0031556E" w14:paraId="6CF60EDA" w14:textId="77777777" w:rsidTr="00114566">
        <w:trPr>
          <w:trHeight w:val="982"/>
        </w:trPr>
        <w:tc>
          <w:tcPr>
            <w:tcW w:w="594" w:type="dxa"/>
            <w:vMerge/>
          </w:tcPr>
          <w:p w14:paraId="3634A13A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vMerge/>
          </w:tcPr>
          <w:p w14:paraId="1C19F6C1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29" w:type="dxa"/>
          </w:tcPr>
          <w:p w14:paraId="2B1C04EF" w14:textId="77777777" w:rsidR="00CE218A" w:rsidRPr="0031556E" w:rsidRDefault="00CE218A" w:rsidP="00114566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целенаправленность, научность, соответствие воспитательным задачам, связь с современностью</w:t>
            </w:r>
          </w:p>
        </w:tc>
      </w:tr>
      <w:tr w:rsidR="00CE218A" w:rsidRPr="0031556E" w14:paraId="2D8EA485" w14:textId="77777777" w:rsidTr="00114566">
        <w:tc>
          <w:tcPr>
            <w:tcW w:w="594" w:type="dxa"/>
          </w:tcPr>
          <w:p w14:paraId="36A4ACB8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14:paraId="6682DB7E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Максимальное кол-во баллов</w:t>
            </w:r>
          </w:p>
        </w:tc>
        <w:tc>
          <w:tcPr>
            <w:tcW w:w="6229" w:type="dxa"/>
          </w:tcPr>
          <w:p w14:paraId="452B6A02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</w:tr>
    </w:tbl>
    <w:p w14:paraId="544A5B55" w14:textId="77777777" w:rsidR="00CE218A" w:rsidRPr="0031556E" w:rsidRDefault="00CE218A" w:rsidP="00CE218A">
      <w:pPr>
        <w:widowControl w:val="0"/>
        <w:kinsoku w:val="0"/>
        <w:overflowPunct w:val="0"/>
        <w:spacing w:after="0" w:line="360" w:lineRule="auto"/>
        <w:ind w:right="61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14:paraId="2DF11C16" w14:textId="4BA011C5" w:rsidR="00D61A43" w:rsidRPr="00D61A43" w:rsidRDefault="00CE218A" w:rsidP="00D61A43">
      <w:pPr>
        <w:widowControl w:val="0"/>
        <w:kinsoku w:val="0"/>
        <w:overflowPunct w:val="0"/>
        <w:spacing w:after="0" w:line="360" w:lineRule="auto"/>
        <w:ind w:right="61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556E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Номинация №4 </w:t>
      </w:r>
      <w:r w:rsidRPr="003155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«Мой любимый вид спорта»</w:t>
      </w:r>
    </w:p>
    <w:p w14:paraId="15CF453E" w14:textId="0713BE10" w:rsidR="00D61A43" w:rsidRDefault="00D61A43" w:rsidP="00D61A43">
      <w:pPr>
        <w:widowControl w:val="0"/>
        <w:kinsoku w:val="0"/>
        <w:overflowPunct w:val="0"/>
        <w:spacing w:after="0" w:line="360" w:lineRule="auto"/>
        <w:ind w:right="61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556E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Номинация №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5</w:t>
      </w:r>
      <w:r w:rsidRPr="0031556E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3155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выбираю спорт</w:t>
      </w:r>
      <w:r w:rsidRPr="003155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</w:p>
    <w:p w14:paraId="213ED57B" w14:textId="77777777" w:rsidR="00D61A43" w:rsidRPr="0031556E" w:rsidRDefault="00D61A43" w:rsidP="00CE218A">
      <w:pPr>
        <w:widowControl w:val="0"/>
        <w:kinsoku w:val="0"/>
        <w:overflowPunct w:val="0"/>
        <w:spacing w:after="0" w:line="360" w:lineRule="auto"/>
        <w:ind w:right="61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tbl>
      <w:tblPr>
        <w:tblStyle w:val="af6"/>
        <w:tblW w:w="0" w:type="auto"/>
        <w:tblInd w:w="-34" w:type="dxa"/>
        <w:tblLook w:val="04A0" w:firstRow="1" w:lastRow="0" w:firstColumn="1" w:lastColumn="0" w:noHBand="0" w:noVBand="1"/>
      </w:tblPr>
      <w:tblGrid>
        <w:gridCol w:w="594"/>
        <w:gridCol w:w="3204"/>
        <w:gridCol w:w="5581"/>
      </w:tblGrid>
      <w:tr w:rsidR="00CE218A" w:rsidRPr="0031556E" w14:paraId="48DA4687" w14:textId="77777777" w:rsidTr="00114566">
        <w:tc>
          <w:tcPr>
            <w:tcW w:w="594" w:type="dxa"/>
          </w:tcPr>
          <w:p w14:paraId="3711E37C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4450D627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31" w:type="dxa"/>
          </w:tcPr>
          <w:p w14:paraId="6C34624B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Критерий </w:t>
            </w:r>
          </w:p>
        </w:tc>
        <w:tc>
          <w:tcPr>
            <w:tcW w:w="5693" w:type="dxa"/>
          </w:tcPr>
          <w:p w14:paraId="30ABC611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</w:p>
        </w:tc>
      </w:tr>
      <w:tr w:rsidR="00CE218A" w:rsidRPr="0031556E" w14:paraId="2BCBF37E" w14:textId="77777777" w:rsidTr="00114566">
        <w:trPr>
          <w:trHeight w:val="315"/>
        </w:trPr>
        <w:tc>
          <w:tcPr>
            <w:tcW w:w="594" w:type="dxa"/>
            <w:vMerge w:val="restart"/>
          </w:tcPr>
          <w:p w14:paraId="78D08667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31" w:type="dxa"/>
            <w:vMerge w:val="restart"/>
          </w:tcPr>
          <w:p w14:paraId="72C103B1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5693" w:type="dxa"/>
          </w:tcPr>
          <w:p w14:paraId="71B79B41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работа не соответствует стандартам оформления, плохо просматривается структура</w:t>
            </w:r>
          </w:p>
        </w:tc>
      </w:tr>
      <w:tr w:rsidR="00CE218A" w:rsidRPr="0031556E" w14:paraId="58A2D1CF" w14:textId="77777777" w:rsidTr="00114566">
        <w:trPr>
          <w:trHeight w:val="315"/>
        </w:trPr>
        <w:tc>
          <w:tcPr>
            <w:tcW w:w="594" w:type="dxa"/>
            <w:vMerge/>
          </w:tcPr>
          <w:p w14:paraId="4A48EB62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14:paraId="6A7AFACC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14:paraId="0AF4490B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работа соответствует стандартам оформления</w:t>
            </w:r>
          </w:p>
        </w:tc>
      </w:tr>
      <w:tr w:rsidR="00CE218A" w:rsidRPr="0031556E" w14:paraId="08407120" w14:textId="77777777" w:rsidTr="00114566">
        <w:tc>
          <w:tcPr>
            <w:tcW w:w="594" w:type="dxa"/>
            <w:vMerge/>
          </w:tcPr>
          <w:p w14:paraId="7957CF7B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14:paraId="38BFA75B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14:paraId="2B8429B3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работа оформлена оригинально, присутствуют рисунки, фотографии и т.д.</w:t>
            </w:r>
          </w:p>
        </w:tc>
      </w:tr>
      <w:tr w:rsidR="00CE218A" w:rsidRPr="0031556E" w14:paraId="01EC12B1" w14:textId="77777777" w:rsidTr="00114566">
        <w:tc>
          <w:tcPr>
            <w:tcW w:w="594" w:type="dxa"/>
            <w:vMerge w:val="restart"/>
          </w:tcPr>
          <w:p w14:paraId="2B409BD6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1" w:type="dxa"/>
            <w:vMerge w:val="restart"/>
          </w:tcPr>
          <w:p w14:paraId="68A737F5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5693" w:type="dxa"/>
          </w:tcPr>
          <w:p w14:paraId="721A9C53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работа не соответствует номинации Акции</w:t>
            </w:r>
          </w:p>
        </w:tc>
      </w:tr>
      <w:tr w:rsidR="00CE218A" w:rsidRPr="0031556E" w14:paraId="255EA418" w14:textId="77777777" w:rsidTr="00114566">
        <w:tc>
          <w:tcPr>
            <w:tcW w:w="594" w:type="dxa"/>
            <w:vMerge/>
          </w:tcPr>
          <w:p w14:paraId="5895D190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14:paraId="0695632D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14:paraId="2C0A6202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 раскрыты частично</w:t>
            </w:r>
          </w:p>
        </w:tc>
      </w:tr>
      <w:tr w:rsidR="00CE218A" w:rsidRPr="0031556E" w14:paraId="5E0A2BDB" w14:textId="77777777" w:rsidTr="00114566">
        <w:tc>
          <w:tcPr>
            <w:tcW w:w="594" w:type="dxa"/>
            <w:vMerge/>
          </w:tcPr>
          <w:p w14:paraId="3AC9FD7E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14:paraId="720E9D44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14:paraId="35B43962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 раскрыты полностью</w:t>
            </w:r>
          </w:p>
        </w:tc>
      </w:tr>
      <w:tr w:rsidR="00CE218A" w:rsidRPr="0031556E" w14:paraId="38A01C71" w14:textId="77777777" w:rsidTr="00114566">
        <w:tc>
          <w:tcPr>
            <w:tcW w:w="594" w:type="dxa"/>
            <w:vMerge w:val="restart"/>
          </w:tcPr>
          <w:p w14:paraId="474166CC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31" w:type="dxa"/>
            <w:vMerge w:val="restart"/>
          </w:tcPr>
          <w:p w14:paraId="33116BB7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Полнота раскрытия </w:t>
            </w:r>
          </w:p>
        </w:tc>
        <w:tc>
          <w:tcPr>
            <w:tcW w:w="5693" w:type="dxa"/>
          </w:tcPr>
          <w:p w14:paraId="3E5E0986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тема конкурсной работы не раскрыта</w:t>
            </w:r>
          </w:p>
        </w:tc>
      </w:tr>
      <w:tr w:rsidR="00CE218A" w:rsidRPr="0031556E" w14:paraId="0178A394" w14:textId="77777777" w:rsidTr="00114566">
        <w:tc>
          <w:tcPr>
            <w:tcW w:w="594" w:type="dxa"/>
            <w:vMerge/>
          </w:tcPr>
          <w:p w14:paraId="716FEED1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14:paraId="6E29CAF9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14:paraId="545CA6D2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– тема конкурсной работы раскрыта частично</w:t>
            </w:r>
          </w:p>
        </w:tc>
      </w:tr>
      <w:tr w:rsidR="00CE218A" w:rsidRPr="0031556E" w14:paraId="3B7C3FCD" w14:textId="77777777" w:rsidTr="00114566">
        <w:tc>
          <w:tcPr>
            <w:tcW w:w="594" w:type="dxa"/>
            <w:vMerge/>
          </w:tcPr>
          <w:p w14:paraId="0C281DB7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14:paraId="7A08AAC1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14:paraId="398B9913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тема конкурсной работы раскрыта полностью</w:t>
            </w:r>
          </w:p>
        </w:tc>
      </w:tr>
      <w:tr w:rsidR="00CE218A" w:rsidRPr="0031556E" w14:paraId="19CF25B4" w14:textId="77777777" w:rsidTr="00114566">
        <w:tc>
          <w:tcPr>
            <w:tcW w:w="594" w:type="dxa"/>
            <w:vMerge w:val="restart"/>
          </w:tcPr>
          <w:p w14:paraId="28A86368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231" w:type="dxa"/>
            <w:vMerge w:val="restart"/>
          </w:tcPr>
          <w:p w14:paraId="5EFA4EA4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5693" w:type="dxa"/>
          </w:tcPr>
          <w:p w14:paraId="43A7DCD1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актуальность выбранной темы отсутствует</w:t>
            </w:r>
          </w:p>
        </w:tc>
      </w:tr>
      <w:tr w:rsidR="00CE218A" w:rsidRPr="0031556E" w14:paraId="10530C5A" w14:textId="77777777" w:rsidTr="00114566">
        <w:tc>
          <w:tcPr>
            <w:tcW w:w="594" w:type="dxa"/>
            <w:vMerge/>
          </w:tcPr>
          <w:p w14:paraId="3AE633D2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14:paraId="2C5ED96E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14:paraId="4DC81824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актуальность работы соответствует целям и задачам Акции </w:t>
            </w:r>
          </w:p>
        </w:tc>
      </w:tr>
      <w:tr w:rsidR="00CE218A" w:rsidRPr="0031556E" w14:paraId="17F90D17" w14:textId="77777777" w:rsidTr="00114566">
        <w:tc>
          <w:tcPr>
            <w:tcW w:w="594" w:type="dxa"/>
            <w:vMerge/>
          </w:tcPr>
          <w:p w14:paraId="5D0D820E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14:paraId="6A43371D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14:paraId="2FA6402F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2 -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актуальность соответствует целям и задачам работы</w:t>
            </w:r>
          </w:p>
        </w:tc>
      </w:tr>
      <w:tr w:rsidR="00CE218A" w:rsidRPr="0031556E" w14:paraId="370A1066" w14:textId="77777777" w:rsidTr="00114566">
        <w:trPr>
          <w:trHeight w:val="497"/>
        </w:trPr>
        <w:tc>
          <w:tcPr>
            <w:tcW w:w="594" w:type="dxa"/>
            <w:vMerge w:val="restart"/>
          </w:tcPr>
          <w:p w14:paraId="4877DFCE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31" w:type="dxa"/>
            <w:vMerge w:val="restart"/>
          </w:tcPr>
          <w:p w14:paraId="39D1C15F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Информативность</w:t>
            </w:r>
          </w:p>
        </w:tc>
        <w:tc>
          <w:tcPr>
            <w:tcW w:w="5693" w:type="dxa"/>
            <w:tcBorders>
              <w:bottom w:val="single" w:sz="4" w:space="0" w:color="auto"/>
            </w:tcBorders>
          </w:tcPr>
          <w:p w14:paraId="3EF423B1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краткое описание избранного вида спорта не представлено</w:t>
            </w:r>
          </w:p>
        </w:tc>
      </w:tr>
      <w:tr w:rsidR="00CE218A" w:rsidRPr="0031556E" w14:paraId="20D4F7E2" w14:textId="77777777" w:rsidTr="00114566">
        <w:tc>
          <w:tcPr>
            <w:tcW w:w="594" w:type="dxa"/>
            <w:vMerge/>
          </w:tcPr>
          <w:p w14:paraId="1823DD64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14:paraId="32F111FB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14:paraId="654B9D0D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31556E">
              <w:rPr>
                <w:rFonts w:ascii="Times New Roman" w:eastAsia="Calibri" w:hAnsi="Times New Roman" w:cs="Times New Roman"/>
                <w:spacing w:val="3"/>
                <w:sz w:val="28"/>
                <w:szCs w:val="28"/>
              </w:rPr>
              <w:t xml:space="preserve"> -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краткое описание избранного вида спорта представлено </w:t>
            </w:r>
          </w:p>
        </w:tc>
      </w:tr>
      <w:tr w:rsidR="00CE218A" w:rsidRPr="0031556E" w14:paraId="65C4E842" w14:textId="77777777" w:rsidTr="00114566">
        <w:tc>
          <w:tcPr>
            <w:tcW w:w="594" w:type="dxa"/>
            <w:vMerge/>
          </w:tcPr>
          <w:p w14:paraId="25364BC1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14:paraId="2F04FCDD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14:paraId="6D656447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2 -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краткое описание избранного вида спорта представлено в оригинальной форме</w:t>
            </w:r>
          </w:p>
        </w:tc>
      </w:tr>
      <w:tr w:rsidR="00CE218A" w:rsidRPr="0031556E" w14:paraId="70A60398" w14:textId="77777777" w:rsidTr="00114566">
        <w:tc>
          <w:tcPr>
            <w:tcW w:w="594" w:type="dxa"/>
            <w:vMerge w:val="restart"/>
          </w:tcPr>
          <w:p w14:paraId="4E0F1E8B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231" w:type="dxa"/>
            <w:vMerge w:val="restart"/>
          </w:tcPr>
          <w:p w14:paraId="351389EC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</w:t>
            </w:r>
            <w:r w:rsidRPr="003155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мероприятия </w:t>
            </w:r>
          </w:p>
        </w:tc>
        <w:tc>
          <w:tcPr>
            <w:tcW w:w="5693" w:type="dxa"/>
          </w:tcPr>
          <w:p w14:paraId="499EEAE4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фрагмент мероприятия не представлен</w:t>
            </w:r>
          </w:p>
        </w:tc>
      </w:tr>
      <w:tr w:rsidR="00CE218A" w:rsidRPr="0031556E" w14:paraId="75F27911" w14:textId="77777777" w:rsidTr="00114566">
        <w:tc>
          <w:tcPr>
            <w:tcW w:w="594" w:type="dxa"/>
            <w:vMerge/>
          </w:tcPr>
          <w:p w14:paraId="2BE4C519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14:paraId="026A12B3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14:paraId="3A5BFC7F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- фрагмент мероприятия представлен, но не отражает цель и задачи Акции</w:t>
            </w:r>
          </w:p>
        </w:tc>
      </w:tr>
      <w:tr w:rsidR="00CE218A" w:rsidRPr="0031556E" w14:paraId="5989A86C" w14:textId="77777777" w:rsidTr="00114566">
        <w:tc>
          <w:tcPr>
            <w:tcW w:w="594" w:type="dxa"/>
            <w:vMerge/>
          </w:tcPr>
          <w:p w14:paraId="721B655A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14:paraId="200C285B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</w:tcPr>
          <w:p w14:paraId="0D74EBE0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фрагмент мероприятия представлен и отражает цель и задачи Акции</w:t>
            </w:r>
            <w:r w:rsidR="00EE73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полностью</w:t>
            </w:r>
          </w:p>
        </w:tc>
      </w:tr>
      <w:tr w:rsidR="00CE218A" w:rsidRPr="0031556E" w14:paraId="07331B30" w14:textId="77777777" w:rsidTr="00114566">
        <w:tc>
          <w:tcPr>
            <w:tcW w:w="594" w:type="dxa"/>
          </w:tcPr>
          <w:p w14:paraId="110F0BFB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14:paraId="094B605F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Максимальное кол-во баллов</w:t>
            </w:r>
          </w:p>
        </w:tc>
        <w:tc>
          <w:tcPr>
            <w:tcW w:w="5693" w:type="dxa"/>
          </w:tcPr>
          <w:p w14:paraId="2BBCDB3A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14:paraId="4EA6AF1E" w14:textId="77777777" w:rsidR="00CE218A" w:rsidRPr="0031556E" w:rsidRDefault="00CE218A" w:rsidP="00CE218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98F1F4" w14:textId="5F13FDFB" w:rsidR="00CE218A" w:rsidRPr="0031556E" w:rsidRDefault="00CE218A" w:rsidP="00CE218A">
      <w:pPr>
        <w:widowControl w:val="0"/>
        <w:kinsoku w:val="0"/>
        <w:overflowPunct w:val="0"/>
        <w:spacing w:after="0" w:line="360" w:lineRule="auto"/>
        <w:ind w:right="61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31556E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Номинация № </w:t>
      </w:r>
      <w:r w:rsidR="00D61A4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6</w:t>
      </w:r>
      <w:r w:rsidRPr="0031556E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«</w:t>
      </w:r>
      <w:r w:rsidRPr="003155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«Спорт без барьеров»</w:t>
      </w:r>
    </w:p>
    <w:p w14:paraId="65871899" w14:textId="77777777" w:rsidR="00CE218A" w:rsidRPr="0031556E" w:rsidRDefault="00CE218A" w:rsidP="00CE218A">
      <w:pPr>
        <w:widowControl w:val="0"/>
        <w:kinsoku w:val="0"/>
        <w:overflowPunct w:val="0"/>
        <w:spacing w:after="0" w:line="360" w:lineRule="auto"/>
        <w:ind w:right="61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tbl>
      <w:tblPr>
        <w:tblStyle w:val="af6"/>
        <w:tblW w:w="0" w:type="auto"/>
        <w:tblInd w:w="-34" w:type="dxa"/>
        <w:tblLook w:val="04A0" w:firstRow="1" w:lastRow="0" w:firstColumn="1" w:lastColumn="0" w:noHBand="0" w:noVBand="1"/>
      </w:tblPr>
      <w:tblGrid>
        <w:gridCol w:w="594"/>
        <w:gridCol w:w="3099"/>
        <w:gridCol w:w="5686"/>
      </w:tblGrid>
      <w:tr w:rsidR="00CE218A" w:rsidRPr="0031556E" w14:paraId="70D7C1E4" w14:textId="77777777" w:rsidTr="00114566">
        <w:tc>
          <w:tcPr>
            <w:tcW w:w="594" w:type="dxa"/>
          </w:tcPr>
          <w:p w14:paraId="0AC78246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22DD5EFE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99" w:type="dxa"/>
          </w:tcPr>
          <w:p w14:paraId="21920C85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Критерий </w:t>
            </w:r>
          </w:p>
        </w:tc>
        <w:tc>
          <w:tcPr>
            <w:tcW w:w="6213" w:type="dxa"/>
          </w:tcPr>
          <w:p w14:paraId="7AF70069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</w:p>
        </w:tc>
      </w:tr>
      <w:tr w:rsidR="00CE218A" w:rsidRPr="0031556E" w14:paraId="78EDDDC1" w14:textId="77777777" w:rsidTr="00114566">
        <w:trPr>
          <w:trHeight w:val="315"/>
        </w:trPr>
        <w:tc>
          <w:tcPr>
            <w:tcW w:w="594" w:type="dxa"/>
            <w:vMerge w:val="restart"/>
          </w:tcPr>
          <w:p w14:paraId="20362A83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9" w:type="dxa"/>
            <w:vMerge w:val="restart"/>
          </w:tcPr>
          <w:p w14:paraId="59099F9B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6213" w:type="dxa"/>
          </w:tcPr>
          <w:p w14:paraId="613CEA1A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работа не соответствует стандартам оформления, плохо просматривается структура</w:t>
            </w:r>
          </w:p>
        </w:tc>
      </w:tr>
      <w:tr w:rsidR="00CE218A" w:rsidRPr="0031556E" w14:paraId="5C1FFE4B" w14:textId="77777777" w:rsidTr="00114566">
        <w:trPr>
          <w:trHeight w:val="315"/>
        </w:trPr>
        <w:tc>
          <w:tcPr>
            <w:tcW w:w="594" w:type="dxa"/>
            <w:vMerge/>
          </w:tcPr>
          <w:p w14:paraId="58612E0C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14:paraId="233062CB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</w:tcPr>
          <w:p w14:paraId="124AD6D2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работа соответствует стандартам оформления</w:t>
            </w:r>
          </w:p>
        </w:tc>
      </w:tr>
      <w:tr w:rsidR="00CE218A" w:rsidRPr="0031556E" w14:paraId="401686F8" w14:textId="77777777" w:rsidTr="00114566">
        <w:tc>
          <w:tcPr>
            <w:tcW w:w="594" w:type="dxa"/>
            <w:vMerge/>
          </w:tcPr>
          <w:p w14:paraId="526B7270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14:paraId="7F1221CD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</w:tcPr>
          <w:p w14:paraId="75A7C3FC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работа оформлена оригинально, присутствуют рисунки, фотографии и т.д.</w:t>
            </w:r>
          </w:p>
        </w:tc>
      </w:tr>
      <w:tr w:rsidR="00CE218A" w:rsidRPr="0031556E" w14:paraId="707A1C3C" w14:textId="77777777" w:rsidTr="00114566">
        <w:tc>
          <w:tcPr>
            <w:tcW w:w="594" w:type="dxa"/>
            <w:vMerge w:val="restart"/>
          </w:tcPr>
          <w:p w14:paraId="3B44ABA4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9" w:type="dxa"/>
            <w:vMerge w:val="restart"/>
          </w:tcPr>
          <w:p w14:paraId="54797A5C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6213" w:type="dxa"/>
          </w:tcPr>
          <w:p w14:paraId="5357F5B6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работа не соответствует номинации Акции</w:t>
            </w:r>
          </w:p>
        </w:tc>
      </w:tr>
      <w:tr w:rsidR="00CE218A" w:rsidRPr="0031556E" w14:paraId="751D335C" w14:textId="77777777" w:rsidTr="00114566">
        <w:tc>
          <w:tcPr>
            <w:tcW w:w="594" w:type="dxa"/>
            <w:vMerge/>
          </w:tcPr>
          <w:p w14:paraId="179A10D3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14:paraId="0C843F34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</w:tcPr>
          <w:p w14:paraId="48796B7B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 раскрыты частично</w:t>
            </w:r>
          </w:p>
        </w:tc>
      </w:tr>
      <w:tr w:rsidR="00CE218A" w:rsidRPr="0031556E" w14:paraId="53104958" w14:textId="77777777" w:rsidTr="00114566">
        <w:tc>
          <w:tcPr>
            <w:tcW w:w="594" w:type="dxa"/>
            <w:vMerge/>
          </w:tcPr>
          <w:p w14:paraId="7C483CEA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14:paraId="7A55DDCE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</w:tcPr>
          <w:p w14:paraId="4B2B3154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 раскрыты полностью</w:t>
            </w:r>
          </w:p>
        </w:tc>
      </w:tr>
      <w:tr w:rsidR="00CE218A" w:rsidRPr="0031556E" w14:paraId="7EAC9E07" w14:textId="77777777" w:rsidTr="00114566">
        <w:tc>
          <w:tcPr>
            <w:tcW w:w="594" w:type="dxa"/>
            <w:vMerge w:val="restart"/>
          </w:tcPr>
          <w:p w14:paraId="32DA890A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99" w:type="dxa"/>
            <w:vMerge w:val="restart"/>
          </w:tcPr>
          <w:p w14:paraId="04C816D5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Полнота раскрытия </w:t>
            </w:r>
          </w:p>
        </w:tc>
        <w:tc>
          <w:tcPr>
            <w:tcW w:w="6213" w:type="dxa"/>
          </w:tcPr>
          <w:p w14:paraId="0B20A6D3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тема конкурсной работы не раскрыта</w:t>
            </w:r>
          </w:p>
        </w:tc>
      </w:tr>
      <w:tr w:rsidR="00CE218A" w:rsidRPr="0031556E" w14:paraId="4F459617" w14:textId="77777777" w:rsidTr="00114566">
        <w:tc>
          <w:tcPr>
            <w:tcW w:w="594" w:type="dxa"/>
            <w:vMerge/>
          </w:tcPr>
          <w:p w14:paraId="3F376748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14:paraId="4B820EFF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</w:tcPr>
          <w:p w14:paraId="57861E4F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– тема конкурсной работы раскрыта частично</w:t>
            </w:r>
          </w:p>
        </w:tc>
      </w:tr>
      <w:tr w:rsidR="00CE218A" w:rsidRPr="0031556E" w14:paraId="3630AF26" w14:textId="77777777" w:rsidTr="00114566">
        <w:tc>
          <w:tcPr>
            <w:tcW w:w="594" w:type="dxa"/>
            <w:vMerge/>
          </w:tcPr>
          <w:p w14:paraId="3B9BBE95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14:paraId="60EB25E1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</w:tcPr>
          <w:p w14:paraId="38191B14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тема конкурсной работы раскрыта полностью</w:t>
            </w:r>
          </w:p>
        </w:tc>
      </w:tr>
      <w:tr w:rsidR="00CE218A" w:rsidRPr="0031556E" w14:paraId="799F7E6C" w14:textId="77777777" w:rsidTr="00114566">
        <w:tc>
          <w:tcPr>
            <w:tcW w:w="594" w:type="dxa"/>
            <w:vMerge w:val="restart"/>
          </w:tcPr>
          <w:p w14:paraId="04BC1954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199" w:type="dxa"/>
            <w:vMerge w:val="restart"/>
          </w:tcPr>
          <w:p w14:paraId="3F245ACC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6213" w:type="dxa"/>
          </w:tcPr>
          <w:p w14:paraId="70BC0F2F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актуальность выбранной темы отсутствует</w:t>
            </w:r>
          </w:p>
        </w:tc>
      </w:tr>
      <w:tr w:rsidR="00CE218A" w:rsidRPr="0031556E" w14:paraId="2A90405E" w14:textId="77777777" w:rsidTr="00114566">
        <w:tc>
          <w:tcPr>
            <w:tcW w:w="594" w:type="dxa"/>
            <w:vMerge/>
          </w:tcPr>
          <w:p w14:paraId="76C1FB47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14:paraId="0AD1D15A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</w:tcPr>
          <w:p w14:paraId="2E59153B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актуальность работы соответствует целям и задачам Акции </w:t>
            </w:r>
          </w:p>
        </w:tc>
      </w:tr>
      <w:tr w:rsidR="00CE218A" w:rsidRPr="0031556E" w14:paraId="3CDE5266" w14:textId="77777777" w:rsidTr="00114566">
        <w:tc>
          <w:tcPr>
            <w:tcW w:w="594" w:type="dxa"/>
            <w:vMerge/>
          </w:tcPr>
          <w:p w14:paraId="7B021802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14:paraId="1A5FF7F8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</w:tcPr>
          <w:p w14:paraId="6EB8A6A7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2 -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актуальность соответствует целям и задачам работы</w:t>
            </w:r>
          </w:p>
        </w:tc>
      </w:tr>
      <w:tr w:rsidR="00CE218A" w:rsidRPr="0031556E" w14:paraId="653A2EFC" w14:textId="77777777" w:rsidTr="00114566">
        <w:trPr>
          <w:trHeight w:val="1064"/>
        </w:trPr>
        <w:tc>
          <w:tcPr>
            <w:tcW w:w="594" w:type="dxa"/>
            <w:vMerge w:val="restart"/>
          </w:tcPr>
          <w:p w14:paraId="380BE51A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99" w:type="dxa"/>
            <w:vMerge w:val="restart"/>
          </w:tcPr>
          <w:p w14:paraId="3B60EC50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Использование физкультурно-оздоровительных технологий для обучающихся с особыми образовательными потребностями </w:t>
            </w:r>
            <w:proofErr w:type="gramStart"/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в  учебно</w:t>
            </w:r>
            <w:proofErr w:type="gramEnd"/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-воспитательном процессе</w:t>
            </w:r>
          </w:p>
        </w:tc>
        <w:tc>
          <w:tcPr>
            <w:tcW w:w="6213" w:type="dxa"/>
          </w:tcPr>
          <w:p w14:paraId="1056990D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программа реализации физкультурно-оздоровительной деятельности в образовательной организации отсутствует</w:t>
            </w:r>
          </w:p>
        </w:tc>
      </w:tr>
      <w:tr w:rsidR="00CE218A" w:rsidRPr="0031556E" w14:paraId="42270730" w14:textId="77777777" w:rsidTr="00114566">
        <w:tc>
          <w:tcPr>
            <w:tcW w:w="594" w:type="dxa"/>
            <w:vMerge/>
          </w:tcPr>
          <w:p w14:paraId="04295A49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14:paraId="417942BD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</w:tcPr>
          <w:p w14:paraId="64022A8B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 образовательной организации программа реализации физкультурно-оздоровительной деятельности имеется, но мероприятия в рамках этой программы не представлены </w:t>
            </w:r>
          </w:p>
        </w:tc>
      </w:tr>
      <w:tr w:rsidR="00CE218A" w:rsidRPr="0031556E" w14:paraId="78377631" w14:textId="77777777" w:rsidTr="00071C59">
        <w:trPr>
          <w:trHeight w:val="1138"/>
        </w:trPr>
        <w:tc>
          <w:tcPr>
            <w:tcW w:w="594" w:type="dxa"/>
            <w:vMerge/>
          </w:tcPr>
          <w:p w14:paraId="6E4B9D78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14:paraId="65E4E70C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13" w:type="dxa"/>
          </w:tcPr>
          <w:p w14:paraId="1980AB47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представлена программа оздоровительной деятельности образовательной организации и мероп</w:t>
            </w:r>
            <w:r w:rsidR="00071C59">
              <w:rPr>
                <w:rFonts w:ascii="Times New Roman" w:eastAsia="Calibri" w:hAnsi="Times New Roman" w:cs="Times New Roman"/>
                <w:sz w:val="28"/>
                <w:szCs w:val="28"/>
              </w:rPr>
              <w:t>риятия в рамках этой программы</w:t>
            </w:r>
          </w:p>
        </w:tc>
      </w:tr>
      <w:tr w:rsidR="00CE218A" w:rsidRPr="0031556E" w14:paraId="60F7498E" w14:textId="77777777" w:rsidTr="00114566">
        <w:tc>
          <w:tcPr>
            <w:tcW w:w="594" w:type="dxa"/>
          </w:tcPr>
          <w:p w14:paraId="02BE26DF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14:paraId="53E5F03C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Максимальное кол-во баллов</w:t>
            </w:r>
          </w:p>
        </w:tc>
        <w:tc>
          <w:tcPr>
            <w:tcW w:w="6213" w:type="dxa"/>
          </w:tcPr>
          <w:p w14:paraId="373E029E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14:paraId="09CDA47B" w14:textId="77777777" w:rsidR="00CE218A" w:rsidRPr="0031556E" w:rsidRDefault="00CE218A" w:rsidP="00CE218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2BB8A2" w14:textId="26C3C9A1" w:rsidR="00CE218A" w:rsidRPr="0031556E" w:rsidRDefault="00CE218A" w:rsidP="00CE218A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31556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Номинация № </w:t>
      </w:r>
      <w:r w:rsidR="00D61A4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7</w:t>
      </w:r>
      <w:r w:rsidRPr="003155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«Новые возможности </w:t>
      </w:r>
      <w:r w:rsidRPr="00315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физической культуры и спорта</w:t>
      </w:r>
      <w:r w:rsidRPr="00A21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7556F04C" w14:textId="77777777" w:rsidR="00CE218A" w:rsidRPr="0031556E" w:rsidRDefault="00CE218A" w:rsidP="00CE218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6"/>
        <w:tblW w:w="0" w:type="auto"/>
        <w:tblInd w:w="-289" w:type="dxa"/>
        <w:tblLook w:val="04A0" w:firstRow="1" w:lastRow="0" w:firstColumn="1" w:lastColumn="0" w:noHBand="0" w:noVBand="1"/>
      </w:tblPr>
      <w:tblGrid>
        <w:gridCol w:w="692"/>
        <w:gridCol w:w="3029"/>
        <w:gridCol w:w="5913"/>
      </w:tblGrid>
      <w:tr w:rsidR="00CE218A" w:rsidRPr="0031556E" w14:paraId="30B1477F" w14:textId="77777777" w:rsidTr="00114566">
        <w:tc>
          <w:tcPr>
            <w:tcW w:w="706" w:type="dxa"/>
          </w:tcPr>
          <w:p w14:paraId="234D7E76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6EF9293D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82" w:type="dxa"/>
          </w:tcPr>
          <w:p w14:paraId="67B00816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Критерий </w:t>
            </w:r>
          </w:p>
        </w:tc>
        <w:tc>
          <w:tcPr>
            <w:tcW w:w="6373" w:type="dxa"/>
          </w:tcPr>
          <w:p w14:paraId="673328CE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</w:p>
        </w:tc>
      </w:tr>
      <w:tr w:rsidR="00CE218A" w:rsidRPr="0031556E" w14:paraId="315C4584" w14:textId="77777777" w:rsidTr="00114566">
        <w:trPr>
          <w:trHeight w:val="315"/>
        </w:trPr>
        <w:tc>
          <w:tcPr>
            <w:tcW w:w="706" w:type="dxa"/>
            <w:vMerge w:val="restart"/>
          </w:tcPr>
          <w:p w14:paraId="1C1092C1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82" w:type="dxa"/>
            <w:vMerge w:val="restart"/>
          </w:tcPr>
          <w:p w14:paraId="42DAB1C2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6373" w:type="dxa"/>
          </w:tcPr>
          <w:p w14:paraId="5AE2296E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работа не соответствует стандартам оформления, плохо просматривается структура</w:t>
            </w:r>
          </w:p>
        </w:tc>
      </w:tr>
      <w:tr w:rsidR="00CE218A" w:rsidRPr="0031556E" w14:paraId="344118D4" w14:textId="77777777" w:rsidTr="00114566">
        <w:trPr>
          <w:trHeight w:val="315"/>
        </w:trPr>
        <w:tc>
          <w:tcPr>
            <w:tcW w:w="706" w:type="dxa"/>
            <w:vMerge/>
          </w:tcPr>
          <w:p w14:paraId="3BE3A9A7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vMerge/>
          </w:tcPr>
          <w:p w14:paraId="27F03733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14:paraId="4582569A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работа соответствует стандартам оформления</w:t>
            </w:r>
          </w:p>
        </w:tc>
      </w:tr>
      <w:tr w:rsidR="00CE218A" w:rsidRPr="0031556E" w14:paraId="2AD21471" w14:textId="77777777" w:rsidTr="00114566">
        <w:tc>
          <w:tcPr>
            <w:tcW w:w="706" w:type="dxa"/>
            <w:vMerge/>
          </w:tcPr>
          <w:p w14:paraId="40625069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vMerge/>
          </w:tcPr>
          <w:p w14:paraId="16B3AC5B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14:paraId="05E7DB3B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работа оформлена оригинально, присутствуют рисунки, фотографии и т.д.</w:t>
            </w:r>
          </w:p>
        </w:tc>
      </w:tr>
      <w:tr w:rsidR="00CE218A" w:rsidRPr="0031556E" w14:paraId="440ACAFC" w14:textId="77777777" w:rsidTr="00114566">
        <w:tc>
          <w:tcPr>
            <w:tcW w:w="706" w:type="dxa"/>
            <w:vMerge w:val="restart"/>
          </w:tcPr>
          <w:p w14:paraId="5866FAC2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82" w:type="dxa"/>
            <w:vMerge w:val="restart"/>
          </w:tcPr>
          <w:p w14:paraId="01AEB7CD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6373" w:type="dxa"/>
          </w:tcPr>
          <w:p w14:paraId="26CDE65A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работа не соответствует номинации Акции</w:t>
            </w:r>
          </w:p>
        </w:tc>
      </w:tr>
      <w:tr w:rsidR="00CE218A" w:rsidRPr="0031556E" w14:paraId="5D142ED6" w14:textId="77777777" w:rsidTr="00114566">
        <w:tc>
          <w:tcPr>
            <w:tcW w:w="706" w:type="dxa"/>
            <w:vMerge/>
          </w:tcPr>
          <w:p w14:paraId="6D1A108B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vMerge/>
          </w:tcPr>
          <w:p w14:paraId="1BF98D06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14:paraId="4FA3E1A4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 раскрыты частично</w:t>
            </w:r>
          </w:p>
        </w:tc>
      </w:tr>
      <w:tr w:rsidR="00CE218A" w:rsidRPr="0031556E" w14:paraId="4CCD9FE6" w14:textId="77777777" w:rsidTr="00114566">
        <w:tc>
          <w:tcPr>
            <w:tcW w:w="706" w:type="dxa"/>
            <w:vMerge/>
          </w:tcPr>
          <w:p w14:paraId="6A55B4E9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vMerge/>
          </w:tcPr>
          <w:p w14:paraId="750A416F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14:paraId="257D23A8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 раскрыты полностью</w:t>
            </w:r>
          </w:p>
        </w:tc>
      </w:tr>
      <w:tr w:rsidR="00CE218A" w:rsidRPr="0031556E" w14:paraId="53C08728" w14:textId="77777777" w:rsidTr="00114566">
        <w:tc>
          <w:tcPr>
            <w:tcW w:w="706" w:type="dxa"/>
            <w:vMerge w:val="restart"/>
          </w:tcPr>
          <w:p w14:paraId="077C196B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82" w:type="dxa"/>
            <w:vMerge w:val="restart"/>
          </w:tcPr>
          <w:p w14:paraId="3EE7CFB3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Полнота раскрытия </w:t>
            </w:r>
          </w:p>
        </w:tc>
        <w:tc>
          <w:tcPr>
            <w:tcW w:w="6373" w:type="dxa"/>
          </w:tcPr>
          <w:p w14:paraId="5E17D7D9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тема конкурсной работы не раскрыта</w:t>
            </w:r>
          </w:p>
        </w:tc>
      </w:tr>
      <w:tr w:rsidR="00CE218A" w:rsidRPr="0031556E" w14:paraId="4603468A" w14:textId="77777777" w:rsidTr="00114566">
        <w:tc>
          <w:tcPr>
            <w:tcW w:w="706" w:type="dxa"/>
            <w:vMerge/>
          </w:tcPr>
          <w:p w14:paraId="1C0DF5E1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vMerge/>
          </w:tcPr>
          <w:p w14:paraId="5E9E853D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14:paraId="026A6076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– тема конкурсной работы раскрыта частично</w:t>
            </w:r>
          </w:p>
        </w:tc>
      </w:tr>
      <w:tr w:rsidR="00CE218A" w:rsidRPr="0031556E" w14:paraId="014EF9A5" w14:textId="77777777" w:rsidTr="00114566">
        <w:tc>
          <w:tcPr>
            <w:tcW w:w="706" w:type="dxa"/>
            <w:vMerge/>
          </w:tcPr>
          <w:p w14:paraId="06B5F468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vMerge/>
          </w:tcPr>
          <w:p w14:paraId="0D6DDCDA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14:paraId="4ABE4AF8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тема конкурсной работы раскрыта полностью</w:t>
            </w:r>
          </w:p>
        </w:tc>
      </w:tr>
      <w:tr w:rsidR="00CE218A" w:rsidRPr="0031556E" w14:paraId="5E963E14" w14:textId="77777777" w:rsidTr="00114566">
        <w:tc>
          <w:tcPr>
            <w:tcW w:w="706" w:type="dxa"/>
            <w:vMerge w:val="restart"/>
          </w:tcPr>
          <w:p w14:paraId="4DCBD17C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182" w:type="dxa"/>
            <w:vMerge w:val="restart"/>
          </w:tcPr>
          <w:p w14:paraId="1F3051C6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6373" w:type="dxa"/>
          </w:tcPr>
          <w:p w14:paraId="1BBDE210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–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актуальность выбранной темы отсутствует</w:t>
            </w:r>
          </w:p>
        </w:tc>
      </w:tr>
      <w:tr w:rsidR="00CE218A" w:rsidRPr="0031556E" w14:paraId="00501940" w14:textId="77777777" w:rsidTr="00114566">
        <w:tc>
          <w:tcPr>
            <w:tcW w:w="706" w:type="dxa"/>
            <w:vMerge/>
          </w:tcPr>
          <w:p w14:paraId="44D85CEF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vMerge/>
          </w:tcPr>
          <w:p w14:paraId="3B72043B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14:paraId="2019293F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–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актуальность работы соответствует целям и задачам Акции </w:t>
            </w:r>
          </w:p>
        </w:tc>
      </w:tr>
      <w:tr w:rsidR="00CE218A" w:rsidRPr="0031556E" w14:paraId="26EAA006" w14:textId="77777777" w:rsidTr="00114566">
        <w:tc>
          <w:tcPr>
            <w:tcW w:w="706" w:type="dxa"/>
            <w:vMerge/>
          </w:tcPr>
          <w:p w14:paraId="1BE56B0B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vMerge/>
          </w:tcPr>
          <w:p w14:paraId="4B4840B7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14:paraId="2DE78BCA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2 -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актуальность соответствует целям и задачам работы</w:t>
            </w:r>
          </w:p>
        </w:tc>
      </w:tr>
      <w:tr w:rsidR="00CE218A" w:rsidRPr="0031556E" w14:paraId="263C9B17" w14:textId="77777777" w:rsidTr="00114566">
        <w:trPr>
          <w:trHeight w:val="1298"/>
        </w:trPr>
        <w:tc>
          <w:tcPr>
            <w:tcW w:w="706" w:type="dxa"/>
            <w:vMerge w:val="restart"/>
            <w:tcBorders>
              <w:bottom w:val="single" w:sz="4" w:space="0" w:color="auto"/>
            </w:tcBorders>
          </w:tcPr>
          <w:p w14:paraId="1209BF47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82" w:type="dxa"/>
            <w:vMerge w:val="restart"/>
            <w:tcBorders>
              <w:bottom w:val="single" w:sz="4" w:space="0" w:color="auto"/>
            </w:tcBorders>
          </w:tcPr>
          <w:p w14:paraId="1AFBCA02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Уровень  применения</w:t>
            </w:r>
            <w:proofErr w:type="gramEnd"/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1556E">
              <w:rPr>
                <w:rFonts w:ascii="Times New Roman" w:eastAsia="Calibri" w:hAnsi="Times New Roman" w:cs="Times New Roman"/>
                <w:spacing w:val="3"/>
                <w:sz w:val="28"/>
                <w:szCs w:val="28"/>
                <w:lang w:val="en-US"/>
              </w:rPr>
              <w:t>IT</w:t>
            </w:r>
            <w:r w:rsidRPr="0031556E">
              <w:rPr>
                <w:rFonts w:ascii="Times New Roman" w:eastAsia="Calibri" w:hAnsi="Times New Roman" w:cs="Times New Roman"/>
                <w:spacing w:val="3"/>
                <w:sz w:val="28"/>
                <w:szCs w:val="28"/>
              </w:rPr>
              <w:t>- технологий.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14:paraId="48815F94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адаптация уже имеющихся в педагогической </w:t>
            </w:r>
            <w:proofErr w:type="gramStart"/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практике  технологий</w:t>
            </w:r>
            <w:proofErr w:type="gramEnd"/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условиям конкретной образовательной организации, класса, группы детей</w:t>
            </w:r>
          </w:p>
        </w:tc>
      </w:tr>
      <w:tr w:rsidR="00CE218A" w:rsidRPr="0031556E" w14:paraId="0EA1C94B" w14:textId="77777777" w:rsidTr="00114566">
        <w:tc>
          <w:tcPr>
            <w:tcW w:w="706" w:type="dxa"/>
            <w:vMerge/>
          </w:tcPr>
          <w:p w14:paraId="7E169186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vMerge/>
          </w:tcPr>
          <w:p w14:paraId="42D9CF85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14:paraId="38FAF550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авторская разработка </w:t>
            </w:r>
            <w:r w:rsidRPr="0031556E">
              <w:rPr>
                <w:rFonts w:ascii="Times New Roman" w:eastAsia="Calibri" w:hAnsi="Times New Roman" w:cs="Times New Roman"/>
                <w:spacing w:val="3"/>
                <w:sz w:val="28"/>
                <w:szCs w:val="28"/>
                <w:lang w:val="en-US"/>
              </w:rPr>
              <w:t>IT</w:t>
            </w:r>
            <w:r w:rsidR="001E66F7">
              <w:rPr>
                <w:rFonts w:ascii="Times New Roman" w:eastAsia="Calibri" w:hAnsi="Times New Roman" w:cs="Times New Roman"/>
                <w:spacing w:val="3"/>
                <w:sz w:val="28"/>
                <w:szCs w:val="28"/>
              </w:rPr>
              <w:t>- технологий</w:t>
            </w:r>
          </w:p>
        </w:tc>
      </w:tr>
      <w:tr w:rsidR="00CE218A" w:rsidRPr="0031556E" w14:paraId="1DDA1018" w14:textId="77777777" w:rsidTr="00114566">
        <w:tc>
          <w:tcPr>
            <w:tcW w:w="706" w:type="dxa"/>
            <w:vMerge w:val="restart"/>
          </w:tcPr>
          <w:p w14:paraId="6FB403CE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</w:p>
          <w:p w14:paraId="6802F390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vMerge w:val="restart"/>
          </w:tcPr>
          <w:p w14:paraId="5446D3B9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  <w:p w14:paraId="3C353613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мероприятия 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3"/>
            </w:r>
          </w:p>
        </w:tc>
        <w:tc>
          <w:tcPr>
            <w:tcW w:w="6373" w:type="dxa"/>
          </w:tcPr>
          <w:p w14:paraId="606856E2" w14:textId="77777777" w:rsidR="00CE218A" w:rsidRPr="0031556E" w:rsidRDefault="00CE218A" w:rsidP="00114566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-продуктивность, разнообразие методов и приемов проведения мероприятия</w:t>
            </w:r>
          </w:p>
        </w:tc>
      </w:tr>
      <w:tr w:rsidR="00CE218A" w:rsidRPr="0031556E" w14:paraId="091FAB3C" w14:textId="77777777" w:rsidTr="00114566">
        <w:trPr>
          <w:trHeight w:val="716"/>
        </w:trPr>
        <w:tc>
          <w:tcPr>
            <w:tcW w:w="706" w:type="dxa"/>
            <w:vMerge/>
          </w:tcPr>
          <w:p w14:paraId="51A82316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vMerge/>
          </w:tcPr>
          <w:p w14:paraId="3A56EFF0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14:paraId="343FA813" w14:textId="77777777" w:rsidR="00CE218A" w:rsidRPr="0031556E" w:rsidRDefault="00CE218A" w:rsidP="00114566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-сочетание коллективной, групповой и индивидуальной работы обучающихся</w:t>
            </w:r>
          </w:p>
        </w:tc>
      </w:tr>
      <w:tr w:rsidR="00CE218A" w:rsidRPr="0031556E" w14:paraId="02101070" w14:textId="77777777" w:rsidTr="00114566">
        <w:trPr>
          <w:trHeight w:val="982"/>
        </w:trPr>
        <w:tc>
          <w:tcPr>
            <w:tcW w:w="706" w:type="dxa"/>
            <w:vMerge/>
          </w:tcPr>
          <w:p w14:paraId="1EF8D778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vMerge/>
          </w:tcPr>
          <w:p w14:paraId="4B6ED2B0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14:paraId="75957756" w14:textId="77777777" w:rsidR="00CE218A" w:rsidRPr="0031556E" w:rsidRDefault="00CE218A" w:rsidP="00114566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целенаправленность, научность, соответствие воспитательным задачам, связь с современностью</w:t>
            </w:r>
          </w:p>
        </w:tc>
      </w:tr>
      <w:tr w:rsidR="00CE218A" w:rsidRPr="0031556E" w14:paraId="2EF22E10" w14:textId="77777777" w:rsidTr="00114566">
        <w:tc>
          <w:tcPr>
            <w:tcW w:w="706" w:type="dxa"/>
          </w:tcPr>
          <w:p w14:paraId="3D534545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</w:tcPr>
          <w:p w14:paraId="3E9544D5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Максимальное кол-во баллов</w:t>
            </w:r>
          </w:p>
        </w:tc>
        <w:tc>
          <w:tcPr>
            <w:tcW w:w="6373" w:type="dxa"/>
          </w:tcPr>
          <w:p w14:paraId="7F7E64E9" w14:textId="77777777" w:rsidR="00CE218A" w:rsidRPr="0031556E" w:rsidRDefault="00CE218A" w:rsidP="001145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5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</w:tr>
    </w:tbl>
    <w:p w14:paraId="1BDDF98D" w14:textId="77777777" w:rsidR="00CE218A" w:rsidRPr="0031556E" w:rsidRDefault="00CE218A" w:rsidP="00CE218A">
      <w:pPr>
        <w:jc w:val="both"/>
        <w:rPr>
          <w:rFonts w:ascii="Calibri" w:eastAsia="Calibri" w:hAnsi="Calibri" w:cs="Times New Roman"/>
        </w:rPr>
      </w:pPr>
    </w:p>
    <w:p w14:paraId="2DBB529E" w14:textId="77777777" w:rsidR="00CE218A" w:rsidRPr="0031556E" w:rsidRDefault="00CE218A" w:rsidP="00CE218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14:paraId="065D3A50" w14:textId="77777777" w:rsidR="00CE218A" w:rsidRPr="0031556E" w:rsidRDefault="00CE218A" w:rsidP="00CE218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14:paraId="4192CA68" w14:textId="77777777" w:rsidR="00CE218A" w:rsidRDefault="00CE218A" w:rsidP="00CE218A"/>
    <w:p w14:paraId="376BCC3A" w14:textId="77777777" w:rsidR="00C70FB5" w:rsidRDefault="00C70FB5" w:rsidP="00F4635B"/>
    <w:sectPr w:rsidR="00C70FB5" w:rsidSect="00114566">
      <w:headerReference w:type="default" r:id="rId8"/>
      <w:headerReference w:type="firs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DD446" w14:textId="77777777" w:rsidR="007D7FF1" w:rsidRDefault="007D7FF1" w:rsidP="00AE7CDC">
      <w:pPr>
        <w:spacing w:after="0" w:line="240" w:lineRule="auto"/>
      </w:pPr>
      <w:r>
        <w:separator/>
      </w:r>
    </w:p>
  </w:endnote>
  <w:endnote w:type="continuationSeparator" w:id="0">
    <w:p w14:paraId="0D978EE0" w14:textId="77777777" w:rsidR="007D7FF1" w:rsidRDefault="007D7FF1" w:rsidP="00AE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CD316" w14:textId="77777777" w:rsidR="007D7FF1" w:rsidRDefault="007D7FF1" w:rsidP="00AE7CDC">
      <w:pPr>
        <w:spacing w:after="0" w:line="240" w:lineRule="auto"/>
      </w:pPr>
      <w:r>
        <w:separator/>
      </w:r>
    </w:p>
  </w:footnote>
  <w:footnote w:type="continuationSeparator" w:id="0">
    <w:p w14:paraId="599A0BBF" w14:textId="77777777" w:rsidR="007D7FF1" w:rsidRDefault="007D7FF1" w:rsidP="00AE7CDC">
      <w:pPr>
        <w:spacing w:after="0" w:line="240" w:lineRule="auto"/>
      </w:pPr>
      <w:r>
        <w:continuationSeparator/>
      </w:r>
    </w:p>
  </w:footnote>
  <w:footnote w:id="1">
    <w:p w14:paraId="7862AA35" w14:textId="77777777" w:rsidR="00091D2F" w:rsidRPr="009A5B77" w:rsidRDefault="00091D2F" w:rsidP="00CE218A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FF0000"/>
          <w:lang w:eastAsia="ru-RU"/>
        </w:rPr>
      </w:pPr>
      <w:r w:rsidRPr="009A5B77">
        <w:rPr>
          <w:rStyle w:val="a7"/>
        </w:rPr>
        <w:footnoteRef/>
      </w:r>
      <w:r w:rsidRPr="009A5B77">
        <w:t xml:space="preserve"> </w:t>
      </w:r>
      <w:r w:rsidRPr="009A5B77">
        <w:rPr>
          <w:rFonts w:ascii="Times New Roman" w:hAnsi="Times New Roman" w:cs="Times New Roman"/>
        </w:rPr>
        <w:t xml:space="preserve">В критерии оценивания «Деятельность волонтерского движения» </w:t>
      </w:r>
      <w:r w:rsidRPr="009A5B77">
        <w:rPr>
          <w:rFonts w:ascii="Times New Roman" w:hAnsi="Times New Roman" w:cs="Times New Roman"/>
          <w:i/>
        </w:rPr>
        <w:t>номинации № 2</w:t>
      </w:r>
      <w:r w:rsidRPr="009A5B77">
        <w:rPr>
          <w:rFonts w:ascii="Times New Roman" w:hAnsi="Times New Roman" w:cs="Times New Roman"/>
        </w:rPr>
        <w:t xml:space="preserve"> </w:t>
      </w:r>
      <w:r w:rsidRPr="00EF2058">
        <w:rPr>
          <w:rFonts w:ascii="Times New Roman" w:hAnsi="Times New Roman" w:cs="Times New Roman"/>
          <w:sz w:val="24"/>
          <w:szCs w:val="24"/>
        </w:rPr>
        <w:t>«</w:t>
      </w:r>
      <w:r w:rsidRPr="00EF20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Лучшая добровольческая инициатива»,</w:t>
      </w:r>
      <w:r w:rsidRPr="009A5B77">
        <w:rPr>
          <w:rFonts w:ascii="Times New Roman" w:eastAsia="Times New Roman" w:hAnsi="Times New Roman" w:cs="Times New Roman"/>
          <w:bCs/>
          <w:iCs/>
          <w:lang w:eastAsia="ru-RU"/>
        </w:rPr>
        <w:t xml:space="preserve"> критерии «Содержание работы» </w:t>
      </w:r>
      <w:r w:rsidRPr="009A5B77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номинации №3 </w:t>
      </w:r>
      <w:r w:rsidRPr="009A5B77">
        <w:rPr>
          <w:rFonts w:ascii="Times New Roman" w:eastAsia="Times New Roman" w:hAnsi="Times New Roman" w:cs="Times New Roman"/>
          <w:i/>
          <w:spacing w:val="2"/>
          <w:lang w:eastAsia="ru-RU"/>
        </w:rPr>
        <w:t xml:space="preserve">«Лидеры физического воспитания» и в критерии «Содержание мероприятия» </w:t>
      </w:r>
      <w:r>
        <w:rPr>
          <w:rFonts w:ascii="Times New Roman" w:eastAsia="Times New Roman" w:hAnsi="Times New Roman" w:cs="Times New Roman"/>
          <w:bCs/>
          <w:i/>
          <w:iCs/>
          <w:lang w:eastAsia="ru-RU"/>
        </w:rPr>
        <w:t>номинации</w:t>
      </w:r>
      <w:r w:rsidRPr="009A5B77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№ 6</w:t>
      </w:r>
      <w:r w:rsidRPr="009A5B77">
        <w:rPr>
          <w:rFonts w:ascii="Times New Roman" w:eastAsia="Times New Roman" w:hAnsi="Times New Roman" w:cs="Times New Roman"/>
          <w:bCs/>
          <w:iCs/>
          <w:lang w:eastAsia="ru-RU"/>
        </w:rPr>
        <w:t xml:space="preserve"> «Новые возможности </w:t>
      </w:r>
      <w:r w:rsidRPr="009A5B77">
        <w:rPr>
          <w:rFonts w:ascii="Times New Roman" w:eastAsia="Times New Roman" w:hAnsi="Times New Roman" w:cs="Times New Roman"/>
          <w:bCs/>
          <w:lang w:eastAsia="ru-RU"/>
        </w:rPr>
        <w:t>физической культуры и спорта»</w:t>
      </w:r>
      <w:r w:rsidRPr="009A5B77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</w:t>
      </w:r>
      <w:r>
        <w:rPr>
          <w:rFonts w:ascii="Times New Roman" w:hAnsi="Times New Roman" w:cs="Times New Roman"/>
        </w:rPr>
        <w:t>все оценки на усмотрение</w:t>
      </w:r>
      <w:r w:rsidRPr="009A5B77">
        <w:rPr>
          <w:rFonts w:ascii="Times New Roman" w:hAnsi="Times New Roman" w:cs="Times New Roman"/>
        </w:rPr>
        <w:t xml:space="preserve"> членов жюри могут суммироваться</w:t>
      </w:r>
    </w:p>
    <w:p w14:paraId="7C28BD7E" w14:textId="77777777" w:rsidR="00091D2F" w:rsidRDefault="00091D2F" w:rsidP="00CE218A">
      <w:pPr>
        <w:rPr>
          <w:rFonts w:ascii="Times New Roman" w:hAnsi="Times New Roman" w:cs="Times New Roman"/>
          <w:sz w:val="28"/>
          <w:szCs w:val="28"/>
        </w:rPr>
      </w:pPr>
    </w:p>
    <w:p w14:paraId="41FA8FEC" w14:textId="77777777" w:rsidR="00091D2F" w:rsidRDefault="00091D2F" w:rsidP="00CE218A">
      <w:pPr>
        <w:pStyle w:val="a5"/>
      </w:pPr>
    </w:p>
  </w:footnote>
  <w:footnote w:id="2">
    <w:p w14:paraId="44702208" w14:textId="140CC928" w:rsidR="00091D2F" w:rsidRDefault="00091D2F" w:rsidP="00CE218A">
      <w:pPr>
        <w:rPr>
          <w:rFonts w:ascii="Times New Roman" w:hAnsi="Times New Roman" w:cs="Times New Roman"/>
          <w:sz w:val="28"/>
          <w:szCs w:val="28"/>
        </w:rPr>
      </w:pPr>
      <w:r>
        <w:rPr>
          <w:rStyle w:val="a7"/>
        </w:rPr>
        <w:footnoteRef/>
      </w:r>
      <w:r>
        <w:t xml:space="preserve"> </w:t>
      </w:r>
      <w:r w:rsidRPr="009A5B77">
        <w:rPr>
          <w:rFonts w:ascii="Times New Roman" w:hAnsi="Times New Roman" w:cs="Times New Roman"/>
        </w:rPr>
        <w:t xml:space="preserve">В критерии оценивания «Деятельность волонтерского движения» </w:t>
      </w:r>
      <w:r w:rsidRPr="009A5B77">
        <w:rPr>
          <w:rFonts w:ascii="Times New Roman" w:hAnsi="Times New Roman" w:cs="Times New Roman"/>
          <w:i/>
        </w:rPr>
        <w:t xml:space="preserve">номинации № </w:t>
      </w:r>
      <w:r w:rsidRPr="00EF2058">
        <w:rPr>
          <w:rFonts w:ascii="Times New Roman" w:hAnsi="Times New Roman" w:cs="Times New Roman"/>
          <w:i/>
          <w:sz w:val="24"/>
          <w:szCs w:val="24"/>
        </w:rPr>
        <w:t>2</w:t>
      </w:r>
      <w:r w:rsidRPr="00EF2058">
        <w:rPr>
          <w:rFonts w:ascii="Times New Roman" w:hAnsi="Times New Roman" w:cs="Times New Roman"/>
          <w:sz w:val="24"/>
          <w:szCs w:val="24"/>
        </w:rPr>
        <w:t xml:space="preserve"> «</w:t>
      </w:r>
      <w:r w:rsidRPr="00EF20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Лучшая добровольческая инициатива»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A5B77">
        <w:rPr>
          <w:rFonts w:ascii="Times New Roman" w:eastAsia="Times New Roman" w:hAnsi="Times New Roman" w:cs="Times New Roman"/>
          <w:bCs/>
          <w:iCs/>
          <w:lang w:eastAsia="ru-RU"/>
        </w:rPr>
        <w:t xml:space="preserve">критерии «Содержание работы» </w:t>
      </w:r>
      <w:r w:rsidRPr="009A5B77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номинации №3 </w:t>
      </w:r>
      <w:r w:rsidRPr="009A5B77">
        <w:rPr>
          <w:rFonts w:ascii="Times New Roman" w:eastAsia="Times New Roman" w:hAnsi="Times New Roman" w:cs="Times New Roman"/>
          <w:i/>
          <w:spacing w:val="2"/>
          <w:lang w:eastAsia="ru-RU"/>
        </w:rPr>
        <w:t xml:space="preserve">«Лидеры физического воспитания» и в критерии «Содержание мероприятия» </w:t>
      </w:r>
      <w:r>
        <w:rPr>
          <w:rFonts w:ascii="Times New Roman" w:eastAsia="Times New Roman" w:hAnsi="Times New Roman" w:cs="Times New Roman"/>
          <w:bCs/>
          <w:i/>
          <w:iCs/>
          <w:lang w:eastAsia="ru-RU"/>
        </w:rPr>
        <w:t>номинации</w:t>
      </w:r>
      <w:r w:rsidRPr="009A5B77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№ </w:t>
      </w:r>
      <w:r w:rsidR="00D61A43">
        <w:rPr>
          <w:rFonts w:ascii="Times New Roman" w:eastAsia="Times New Roman" w:hAnsi="Times New Roman" w:cs="Times New Roman"/>
          <w:bCs/>
          <w:i/>
          <w:iCs/>
          <w:lang w:eastAsia="ru-RU"/>
        </w:rPr>
        <w:t>7</w:t>
      </w:r>
      <w:r w:rsidRPr="009A5B77">
        <w:rPr>
          <w:rFonts w:ascii="Times New Roman" w:eastAsia="Times New Roman" w:hAnsi="Times New Roman" w:cs="Times New Roman"/>
          <w:bCs/>
          <w:iCs/>
          <w:lang w:eastAsia="ru-RU"/>
        </w:rPr>
        <w:t xml:space="preserve"> «Новые возможности </w:t>
      </w:r>
      <w:r w:rsidRPr="009A5B77">
        <w:rPr>
          <w:rFonts w:ascii="Times New Roman" w:eastAsia="Times New Roman" w:hAnsi="Times New Roman" w:cs="Times New Roman"/>
          <w:bCs/>
          <w:lang w:eastAsia="ru-RU"/>
        </w:rPr>
        <w:t>физической культуры и спорта»</w:t>
      </w:r>
      <w:r w:rsidRPr="009A5B77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</w:t>
      </w:r>
      <w:r>
        <w:rPr>
          <w:rFonts w:ascii="Times New Roman" w:hAnsi="Times New Roman" w:cs="Times New Roman"/>
        </w:rPr>
        <w:t>все оценки на усмотрение</w:t>
      </w:r>
      <w:r w:rsidRPr="009A5B77">
        <w:rPr>
          <w:rFonts w:ascii="Times New Roman" w:hAnsi="Times New Roman" w:cs="Times New Roman"/>
        </w:rPr>
        <w:t xml:space="preserve"> членов жюри могут суммироваться</w:t>
      </w:r>
    </w:p>
    <w:p w14:paraId="1CD669D2" w14:textId="77777777" w:rsidR="00091D2F" w:rsidRDefault="00091D2F" w:rsidP="00CE218A"/>
  </w:footnote>
  <w:footnote w:id="3">
    <w:p w14:paraId="68A659C1" w14:textId="61FF4205" w:rsidR="00091D2F" w:rsidRDefault="00091D2F" w:rsidP="00CE218A">
      <w:pPr>
        <w:rPr>
          <w:rFonts w:ascii="Times New Roman" w:hAnsi="Times New Roman" w:cs="Times New Roman"/>
          <w:sz w:val="28"/>
          <w:szCs w:val="28"/>
        </w:rPr>
      </w:pPr>
      <w:r>
        <w:rPr>
          <w:rStyle w:val="a7"/>
        </w:rPr>
        <w:footnoteRef/>
      </w:r>
      <w:r>
        <w:t xml:space="preserve"> </w:t>
      </w:r>
      <w:r w:rsidRPr="009A5B77">
        <w:rPr>
          <w:rFonts w:ascii="Times New Roman" w:hAnsi="Times New Roman" w:cs="Times New Roman"/>
        </w:rPr>
        <w:t xml:space="preserve">В критерии оценивания «Деятельность волонтерского движения» </w:t>
      </w:r>
      <w:r w:rsidRPr="009A5B77">
        <w:rPr>
          <w:rFonts w:ascii="Times New Roman" w:hAnsi="Times New Roman" w:cs="Times New Roman"/>
          <w:i/>
        </w:rPr>
        <w:t xml:space="preserve">номинации № </w:t>
      </w:r>
      <w:r w:rsidRPr="00EF2058">
        <w:rPr>
          <w:rFonts w:ascii="Times New Roman" w:hAnsi="Times New Roman" w:cs="Times New Roman"/>
          <w:i/>
          <w:sz w:val="24"/>
          <w:szCs w:val="24"/>
        </w:rPr>
        <w:t>2</w:t>
      </w:r>
      <w:r w:rsidRPr="00EF2058">
        <w:rPr>
          <w:rFonts w:ascii="Times New Roman" w:hAnsi="Times New Roman" w:cs="Times New Roman"/>
          <w:sz w:val="24"/>
          <w:szCs w:val="24"/>
        </w:rPr>
        <w:t xml:space="preserve"> «</w:t>
      </w:r>
      <w:r w:rsidRPr="00EF20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Лучшая добровольческая инициатива»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A5B77">
        <w:rPr>
          <w:rFonts w:ascii="Times New Roman" w:eastAsia="Times New Roman" w:hAnsi="Times New Roman" w:cs="Times New Roman"/>
          <w:bCs/>
          <w:iCs/>
          <w:lang w:eastAsia="ru-RU"/>
        </w:rPr>
        <w:t xml:space="preserve">критерии «Содержание работы» </w:t>
      </w:r>
      <w:r w:rsidRPr="009A5B77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номинации №3 </w:t>
      </w:r>
      <w:r w:rsidRPr="009A5B77">
        <w:rPr>
          <w:rFonts w:ascii="Times New Roman" w:eastAsia="Times New Roman" w:hAnsi="Times New Roman" w:cs="Times New Roman"/>
          <w:i/>
          <w:spacing w:val="2"/>
          <w:lang w:eastAsia="ru-RU"/>
        </w:rPr>
        <w:t xml:space="preserve">«Лидеры физического воспитания» и в критерии «Содержание мероприятия» </w:t>
      </w:r>
      <w:r>
        <w:rPr>
          <w:rFonts w:ascii="Times New Roman" w:eastAsia="Times New Roman" w:hAnsi="Times New Roman" w:cs="Times New Roman"/>
          <w:bCs/>
          <w:i/>
          <w:iCs/>
          <w:lang w:eastAsia="ru-RU"/>
        </w:rPr>
        <w:t>номинации</w:t>
      </w:r>
      <w:r w:rsidRPr="009A5B77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№ </w:t>
      </w:r>
      <w:r w:rsidR="00D61A43">
        <w:rPr>
          <w:rFonts w:ascii="Times New Roman" w:eastAsia="Times New Roman" w:hAnsi="Times New Roman" w:cs="Times New Roman"/>
          <w:bCs/>
          <w:i/>
          <w:iCs/>
          <w:lang w:eastAsia="ru-RU"/>
        </w:rPr>
        <w:t>7</w:t>
      </w:r>
      <w:r w:rsidRPr="009A5B77">
        <w:rPr>
          <w:rFonts w:ascii="Times New Roman" w:eastAsia="Times New Roman" w:hAnsi="Times New Roman" w:cs="Times New Roman"/>
          <w:bCs/>
          <w:iCs/>
          <w:lang w:eastAsia="ru-RU"/>
        </w:rPr>
        <w:t xml:space="preserve"> «Новые возможности </w:t>
      </w:r>
      <w:r w:rsidRPr="009A5B77">
        <w:rPr>
          <w:rFonts w:ascii="Times New Roman" w:eastAsia="Times New Roman" w:hAnsi="Times New Roman" w:cs="Times New Roman"/>
          <w:bCs/>
          <w:lang w:eastAsia="ru-RU"/>
        </w:rPr>
        <w:t>физической культуры и спорта»</w:t>
      </w:r>
      <w:r w:rsidRPr="009A5B77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</w:t>
      </w:r>
      <w:r>
        <w:rPr>
          <w:rFonts w:ascii="Times New Roman" w:hAnsi="Times New Roman" w:cs="Times New Roman"/>
        </w:rPr>
        <w:t>все оценки на усмотрение</w:t>
      </w:r>
      <w:r w:rsidRPr="009A5B77">
        <w:rPr>
          <w:rFonts w:ascii="Times New Roman" w:hAnsi="Times New Roman" w:cs="Times New Roman"/>
        </w:rPr>
        <w:t xml:space="preserve"> членов жюри могут суммироваться</w:t>
      </w:r>
    </w:p>
    <w:p w14:paraId="50CE315B" w14:textId="77777777" w:rsidR="00091D2F" w:rsidRDefault="00091D2F" w:rsidP="00CE218A">
      <w:pPr>
        <w:pStyle w:val="a5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1403129"/>
      <w:docPartObj>
        <w:docPartGallery w:val="Page Numbers (Top of Page)"/>
        <w:docPartUnique/>
      </w:docPartObj>
    </w:sdtPr>
    <w:sdtEndPr/>
    <w:sdtContent>
      <w:p w14:paraId="531E6C73" w14:textId="77777777" w:rsidR="00091D2F" w:rsidRDefault="00091D2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14:paraId="51336C84" w14:textId="77777777" w:rsidR="00091D2F" w:rsidRDefault="00091D2F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1C6AE" w14:textId="77777777" w:rsidR="00091D2F" w:rsidRDefault="00091D2F">
    <w:pPr>
      <w:pStyle w:val="af4"/>
      <w:jc w:val="center"/>
    </w:pPr>
  </w:p>
  <w:p w14:paraId="512FBC7A" w14:textId="77777777" w:rsidR="00091D2F" w:rsidRDefault="00091D2F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B6BC2"/>
    <w:multiLevelType w:val="multilevel"/>
    <w:tmpl w:val="6C28B4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4010A0"/>
    <w:multiLevelType w:val="multilevel"/>
    <w:tmpl w:val="47EA3162"/>
    <w:lvl w:ilvl="0">
      <w:start w:val="1"/>
      <w:numFmt w:val="decimal"/>
      <w:lvlText w:val="%1."/>
      <w:lvlJc w:val="left"/>
      <w:pPr>
        <w:ind w:left="3905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4625" w:hanging="720"/>
      </w:pPr>
      <w:rPr>
        <w:rFonts w:ascii="Wingdings" w:hAnsi="Wingdings"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49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7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42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8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585" w:hanging="2160"/>
      </w:pPr>
      <w:rPr>
        <w:rFonts w:cs="Times New Roman" w:hint="default"/>
      </w:rPr>
    </w:lvl>
  </w:abstractNum>
  <w:abstractNum w:abstractNumId="2" w15:restartNumberingAfterBreak="0">
    <w:nsid w:val="06C326CA"/>
    <w:multiLevelType w:val="multilevel"/>
    <w:tmpl w:val="B4525CB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3" w15:restartNumberingAfterBreak="0">
    <w:nsid w:val="1684795E"/>
    <w:multiLevelType w:val="hybridMultilevel"/>
    <w:tmpl w:val="5A16963E"/>
    <w:lvl w:ilvl="0" w:tplc="227AEA3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50B94"/>
    <w:multiLevelType w:val="multilevel"/>
    <w:tmpl w:val="282208E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2B256C23"/>
    <w:multiLevelType w:val="multilevel"/>
    <w:tmpl w:val="8B00E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6" w15:restartNumberingAfterBreak="0">
    <w:nsid w:val="42713AAE"/>
    <w:multiLevelType w:val="hybridMultilevel"/>
    <w:tmpl w:val="580AF8DC"/>
    <w:lvl w:ilvl="0" w:tplc="D05E257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C7E90"/>
    <w:multiLevelType w:val="hybridMultilevel"/>
    <w:tmpl w:val="5184B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7F178FC"/>
    <w:multiLevelType w:val="multilevel"/>
    <w:tmpl w:val="3806B01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5A95428"/>
    <w:multiLevelType w:val="hybridMultilevel"/>
    <w:tmpl w:val="240C5FB2"/>
    <w:lvl w:ilvl="0" w:tplc="668EE0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369A1"/>
    <w:multiLevelType w:val="hybridMultilevel"/>
    <w:tmpl w:val="C5AE406C"/>
    <w:lvl w:ilvl="0" w:tplc="D6724F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C0812"/>
    <w:multiLevelType w:val="multilevel"/>
    <w:tmpl w:val="0FC8C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CA34AC3"/>
    <w:multiLevelType w:val="multilevel"/>
    <w:tmpl w:val="D6C8672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  <w:i w:val="0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7"/>
  </w:num>
  <w:num w:numId="5">
    <w:abstractNumId w:val="11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  <w:num w:numId="11">
    <w:abstractNumId w:val="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CDC"/>
    <w:rsid w:val="00004F68"/>
    <w:rsid w:val="000137B3"/>
    <w:rsid w:val="000213D1"/>
    <w:rsid w:val="00030E74"/>
    <w:rsid w:val="00036CD0"/>
    <w:rsid w:val="000420A4"/>
    <w:rsid w:val="00044A2D"/>
    <w:rsid w:val="00050547"/>
    <w:rsid w:val="00056DF8"/>
    <w:rsid w:val="00061883"/>
    <w:rsid w:val="00071C59"/>
    <w:rsid w:val="00074B87"/>
    <w:rsid w:val="00077F73"/>
    <w:rsid w:val="00090A61"/>
    <w:rsid w:val="00091D2F"/>
    <w:rsid w:val="000A3719"/>
    <w:rsid w:val="000E5371"/>
    <w:rsid w:val="000E6C46"/>
    <w:rsid w:val="00103946"/>
    <w:rsid w:val="00110D29"/>
    <w:rsid w:val="001126A1"/>
    <w:rsid w:val="00114566"/>
    <w:rsid w:val="001407D5"/>
    <w:rsid w:val="00157960"/>
    <w:rsid w:val="00166EBD"/>
    <w:rsid w:val="00174203"/>
    <w:rsid w:val="00174AF0"/>
    <w:rsid w:val="001803EF"/>
    <w:rsid w:val="001834DF"/>
    <w:rsid w:val="00184A70"/>
    <w:rsid w:val="001869F1"/>
    <w:rsid w:val="001B2802"/>
    <w:rsid w:val="001B509C"/>
    <w:rsid w:val="001B63C6"/>
    <w:rsid w:val="001D3376"/>
    <w:rsid w:val="001E5EEF"/>
    <w:rsid w:val="001E66F7"/>
    <w:rsid w:val="001E70D6"/>
    <w:rsid w:val="001F6319"/>
    <w:rsid w:val="0020005C"/>
    <w:rsid w:val="002024DA"/>
    <w:rsid w:val="002062CA"/>
    <w:rsid w:val="002072CC"/>
    <w:rsid w:val="00214A7B"/>
    <w:rsid w:val="0021686A"/>
    <w:rsid w:val="002227B6"/>
    <w:rsid w:val="0024165B"/>
    <w:rsid w:val="002469A7"/>
    <w:rsid w:val="00246C77"/>
    <w:rsid w:val="00246E94"/>
    <w:rsid w:val="0025222A"/>
    <w:rsid w:val="0027532E"/>
    <w:rsid w:val="00282B72"/>
    <w:rsid w:val="00294615"/>
    <w:rsid w:val="00296A30"/>
    <w:rsid w:val="002977C8"/>
    <w:rsid w:val="002A06BF"/>
    <w:rsid w:val="002A1764"/>
    <w:rsid w:val="002A2F70"/>
    <w:rsid w:val="002A39F0"/>
    <w:rsid w:val="002C1A11"/>
    <w:rsid w:val="002C585D"/>
    <w:rsid w:val="003321EF"/>
    <w:rsid w:val="00337892"/>
    <w:rsid w:val="00374D31"/>
    <w:rsid w:val="0039481B"/>
    <w:rsid w:val="003C14EA"/>
    <w:rsid w:val="003C2EA6"/>
    <w:rsid w:val="003C469D"/>
    <w:rsid w:val="003E0748"/>
    <w:rsid w:val="003E73ED"/>
    <w:rsid w:val="003F2188"/>
    <w:rsid w:val="003F36E2"/>
    <w:rsid w:val="0041209F"/>
    <w:rsid w:val="00423A30"/>
    <w:rsid w:val="004405B1"/>
    <w:rsid w:val="0044779B"/>
    <w:rsid w:val="00454C37"/>
    <w:rsid w:val="004558F2"/>
    <w:rsid w:val="00460EF2"/>
    <w:rsid w:val="00467073"/>
    <w:rsid w:val="0046788E"/>
    <w:rsid w:val="00477969"/>
    <w:rsid w:val="00485734"/>
    <w:rsid w:val="004928B8"/>
    <w:rsid w:val="00494432"/>
    <w:rsid w:val="004A1B45"/>
    <w:rsid w:val="004A7D58"/>
    <w:rsid w:val="004C0460"/>
    <w:rsid w:val="004C2EB0"/>
    <w:rsid w:val="004C5CB4"/>
    <w:rsid w:val="004D26C6"/>
    <w:rsid w:val="004D672E"/>
    <w:rsid w:val="004E3AE0"/>
    <w:rsid w:val="004F040A"/>
    <w:rsid w:val="004F3C37"/>
    <w:rsid w:val="0050062B"/>
    <w:rsid w:val="005006FE"/>
    <w:rsid w:val="00510C6D"/>
    <w:rsid w:val="00511687"/>
    <w:rsid w:val="00520A1F"/>
    <w:rsid w:val="00534289"/>
    <w:rsid w:val="00537F8E"/>
    <w:rsid w:val="00547984"/>
    <w:rsid w:val="005523E4"/>
    <w:rsid w:val="005528EF"/>
    <w:rsid w:val="00554502"/>
    <w:rsid w:val="0056126A"/>
    <w:rsid w:val="00565EC0"/>
    <w:rsid w:val="005733EA"/>
    <w:rsid w:val="00574B3C"/>
    <w:rsid w:val="00584A9B"/>
    <w:rsid w:val="0058533E"/>
    <w:rsid w:val="00597C74"/>
    <w:rsid w:val="005A1B94"/>
    <w:rsid w:val="005C3E13"/>
    <w:rsid w:val="005C7B10"/>
    <w:rsid w:val="005E1939"/>
    <w:rsid w:val="005E736F"/>
    <w:rsid w:val="005F446C"/>
    <w:rsid w:val="005F68C4"/>
    <w:rsid w:val="00605D29"/>
    <w:rsid w:val="00615621"/>
    <w:rsid w:val="00631CD4"/>
    <w:rsid w:val="006322DF"/>
    <w:rsid w:val="00637E12"/>
    <w:rsid w:val="006515BC"/>
    <w:rsid w:val="0066003A"/>
    <w:rsid w:val="00672E5F"/>
    <w:rsid w:val="00673EE9"/>
    <w:rsid w:val="00674851"/>
    <w:rsid w:val="00695042"/>
    <w:rsid w:val="00695E3E"/>
    <w:rsid w:val="006A73D2"/>
    <w:rsid w:val="006C0C68"/>
    <w:rsid w:val="006C2D89"/>
    <w:rsid w:val="006C2F56"/>
    <w:rsid w:val="006D1D38"/>
    <w:rsid w:val="006F41EA"/>
    <w:rsid w:val="00715CDA"/>
    <w:rsid w:val="00727842"/>
    <w:rsid w:val="00737C7E"/>
    <w:rsid w:val="007506DC"/>
    <w:rsid w:val="00752279"/>
    <w:rsid w:val="007663A4"/>
    <w:rsid w:val="007713C6"/>
    <w:rsid w:val="007860D5"/>
    <w:rsid w:val="0079205D"/>
    <w:rsid w:val="007A01D1"/>
    <w:rsid w:val="007A69C4"/>
    <w:rsid w:val="007D51A6"/>
    <w:rsid w:val="007D7FF1"/>
    <w:rsid w:val="007E17C9"/>
    <w:rsid w:val="007E24F7"/>
    <w:rsid w:val="007F1332"/>
    <w:rsid w:val="0080764F"/>
    <w:rsid w:val="00814F86"/>
    <w:rsid w:val="0085035D"/>
    <w:rsid w:val="008725AE"/>
    <w:rsid w:val="00893F0C"/>
    <w:rsid w:val="00894CF1"/>
    <w:rsid w:val="008A3EE1"/>
    <w:rsid w:val="008B3DEE"/>
    <w:rsid w:val="008B4C47"/>
    <w:rsid w:val="008E23C4"/>
    <w:rsid w:val="008E585D"/>
    <w:rsid w:val="008E7E73"/>
    <w:rsid w:val="008F5480"/>
    <w:rsid w:val="008F665F"/>
    <w:rsid w:val="0092460B"/>
    <w:rsid w:val="0094490F"/>
    <w:rsid w:val="00945AD2"/>
    <w:rsid w:val="00951E0B"/>
    <w:rsid w:val="009717B0"/>
    <w:rsid w:val="00973FF5"/>
    <w:rsid w:val="0098098C"/>
    <w:rsid w:val="0098669C"/>
    <w:rsid w:val="00992D0C"/>
    <w:rsid w:val="009934AC"/>
    <w:rsid w:val="009A05E2"/>
    <w:rsid w:val="009B5F12"/>
    <w:rsid w:val="009D53E9"/>
    <w:rsid w:val="009E3C46"/>
    <w:rsid w:val="009E3CDD"/>
    <w:rsid w:val="009E74B4"/>
    <w:rsid w:val="00A053F8"/>
    <w:rsid w:val="00A17E06"/>
    <w:rsid w:val="00A21165"/>
    <w:rsid w:val="00A216B0"/>
    <w:rsid w:val="00A22934"/>
    <w:rsid w:val="00A26C98"/>
    <w:rsid w:val="00A32D9F"/>
    <w:rsid w:val="00A3520B"/>
    <w:rsid w:val="00A5182A"/>
    <w:rsid w:val="00A55AC2"/>
    <w:rsid w:val="00A57042"/>
    <w:rsid w:val="00A62058"/>
    <w:rsid w:val="00A82641"/>
    <w:rsid w:val="00AB43E4"/>
    <w:rsid w:val="00AB5C53"/>
    <w:rsid w:val="00AC599F"/>
    <w:rsid w:val="00AD6C51"/>
    <w:rsid w:val="00AE7CDC"/>
    <w:rsid w:val="00AF017F"/>
    <w:rsid w:val="00B07C87"/>
    <w:rsid w:val="00B16EA5"/>
    <w:rsid w:val="00B21BB7"/>
    <w:rsid w:val="00B7372D"/>
    <w:rsid w:val="00B75ADC"/>
    <w:rsid w:val="00B850A4"/>
    <w:rsid w:val="00B95C63"/>
    <w:rsid w:val="00BA124A"/>
    <w:rsid w:val="00BA7ED4"/>
    <w:rsid w:val="00BB1815"/>
    <w:rsid w:val="00BB282E"/>
    <w:rsid w:val="00BB5723"/>
    <w:rsid w:val="00BC1931"/>
    <w:rsid w:val="00C2022F"/>
    <w:rsid w:val="00C67DC4"/>
    <w:rsid w:val="00C70FB5"/>
    <w:rsid w:val="00C721B4"/>
    <w:rsid w:val="00C72EDE"/>
    <w:rsid w:val="00C82964"/>
    <w:rsid w:val="00C8542C"/>
    <w:rsid w:val="00C86623"/>
    <w:rsid w:val="00C867F7"/>
    <w:rsid w:val="00C86D82"/>
    <w:rsid w:val="00C87C39"/>
    <w:rsid w:val="00CB1AD1"/>
    <w:rsid w:val="00CB71A8"/>
    <w:rsid w:val="00CB7FE6"/>
    <w:rsid w:val="00CC4ACB"/>
    <w:rsid w:val="00CE218A"/>
    <w:rsid w:val="00CF1B7B"/>
    <w:rsid w:val="00CF40F8"/>
    <w:rsid w:val="00D02AB5"/>
    <w:rsid w:val="00D10521"/>
    <w:rsid w:val="00D21154"/>
    <w:rsid w:val="00D24968"/>
    <w:rsid w:val="00D2634C"/>
    <w:rsid w:val="00D317B9"/>
    <w:rsid w:val="00D35C1A"/>
    <w:rsid w:val="00D43F2F"/>
    <w:rsid w:val="00D51AE3"/>
    <w:rsid w:val="00D61A43"/>
    <w:rsid w:val="00D62805"/>
    <w:rsid w:val="00DA40B8"/>
    <w:rsid w:val="00DA41F8"/>
    <w:rsid w:val="00DB7009"/>
    <w:rsid w:val="00DC3791"/>
    <w:rsid w:val="00DC4095"/>
    <w:rsid w:val="00DC6781"/>
    <w:rsid w:val="00DC7554"/>
    <w:rsid w:val="00DD0E04"/>
    <w:rsid w:val="00DD4797"/>
    <w:rsid w:val="00DE4116"/>
    <w:rsid w:val="00DF104D"/>
    <w:rsid w:val="00E032BD"/>
    <w:rsid w:val="00E05AAC"/>
    <w:rsid w:val="00E15560"/>
    <w:rsid w:val="00E21521"/>
    <w:rsid w:val="00E234DE"/>
    <w:rsid w:val="00E27BC7"/>
    <w:rsid w:val="00E35AD7"/>
    <w:rsid w:val="00E36619"/>
    <w:rsid w:val="00E5670C"/>
    <w:rsid w:val="00E671B6"/>
    <w:rsid w:val="00E95372"/>
    <w:rsid w:val="00EA3B3B"/>
    <w:rsid w:val="00EC3B25"/>
    <w:rsid w:val="00EC4AA9"/>
    <w:rsid w:val="00ED5D58"/>
    <w:rsid w:val="00EE2315"/>
    <w:rsid w:val="00EE4D7F"/>
    <w:rsid w:val="00EE7388"/>
    <w:rsid w:val="00EF2058"/>
    <w:rsid w:val="00F01F36"/>
    <w:rsid w:val="00F1181D"/>
    <w:rsid w:val="00F134F3"/>
    <w:rsid w:val="00F27F35"/>
    <w:rsid w:val="00F35B53"/>
    <w:rsid w:val="00F36D79"/>
    <w:rsid w:val="00F415F4"/>
    <w:rsid w:val="00F4239A"/>
    <w:rsid w:val="00F43CF3"/>
    <w:rsid w:val="00F4635B"/>
    <w:rsid w:val="00F51FC3"/>
    <w:rsid w:val="00F64A5E"/>
    <w:rsid w:val="00F723A7"/>
    <w:rsid w:val="00F81240"/>
    <w:rsid w:val="00F95465"/>
    <w:rsid w:val="00FC360E"/>
    <w:rsid w:val="00FC4C59"/>
    <w:rsid w:val="00FC6365"/>
    <w:rsid w:val="00FD4692"/>
    <w:rsid w:val="00FD5C43"/>
    <w:rsid w:val="00FE0956"/>
    <w:rsid w:val="00FF6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00EFE"/>
  <w15:docId w15:val="{54936C8A-A70A-4A95-AE62-88963EA7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E7C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E7C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E7C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E7C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E7CDC"/>
    <w:rPr>
      <w:vertAlign w:val="superscript"/>
    </w:rPr>
  </w:style>
  <w:style w:type="paragraph" w:styleId="a8">
    <w:name w:val="List Paragraph"/>
    <w:basedOn w:val="a"/>
    <w:uiPriority w:val="34"/>
    <w:qFormat/>
    <w:rsid w:val="00A8264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15CDA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631CD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1CD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31CD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1CD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31CD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31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31CD4"/>
    <w:rPr>
      <w:rFonts w:ascii="Segoe UI" w:hAnsi="Segoe UI" w:cs="Segoe UI"/>
      <w:sz w:val="18"/>
      <w:szCs w:val="18"/>
    </w:rPr>
  </w:style>
  <w:style w:type="paragraph" w:styleId="af1">
    <w:name w:val="endnote text"/>
    <w:basedOn w:val="a"/>
    <w:link w:val="af2"/>
    <w:uiPriority w:val="99"/>
    <w:semiHidden/>
    <w:unhideWhenUsed/>
    <w:rsid w:val="00A22934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A22934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A22934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013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0137B3"/>
  </w:style>
  <w:style w:type="table" w:styleId="af6">
    <w:name w:val="Table Grid"/>
    <w:basedOn w:val="a1"/>
    <w:uiPriority w:val="39"/>
    <w:rsid w:val="00C85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unhideWhenUsed/>
    <w:rsid w:val="00DC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E671B6"/>
    <w:rPr>
      <w:b/>
      <w:bCs/>
    </w:rPr>
  </w:style>
  <w:style w:type="paragraph" w:customStyle="1" w:styleId="js-details-tasks">
    <w:name w:val="js-details-tasks"/>
    <w:basedOn w:val="a"/>
    <w:rsid w:val="000E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details-stats">
    <w:name w:val="js-details-stats"/>
    <w:basedOn w:val="a"/>
    <w:rsid w:val="003F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0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9">
    <w:name w:val="line number"/>
    <w:basedOn w:val="a0"/>
    <w:uiPriority w:val="99"/>
    <w:semiHidden/>
    <w:unhideWhenUsed/>
    <w:rsid w:val="00FC360E"/>
  </w:style>
  <w:style w:type="paragraph" w:styleId="2">
    <w:name w:val="Body Text Indent 2"/>
    <w:basedOn w:val="a"/>
    <w:link w:val="20"/>
    <w:uiPriority w:val="99"/>
    <w:unhideWhenUsed/>
    <w:rsid w:val="00605D2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05D29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C43FC-1C07-4742-AED4-32A02870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Борис Шевелев</cp:lastModifiedBy>
  <cp:revision>2</cp:revision>
  <cp:lastPrinted>2021-03-05T10:01:00Z</cp:lastPrinted>
  <dcterms:created xsi:type="dcterms:W3CDTF">2021-03-05T10:02:00Z</dcterms:created>
  <dcterms:modified xsi:type="dcterms:W3CDTF">2021-03-05T10:02:00Z</dcterms:modified>
</cp:coreProperties>
</file>