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F7" w:rsidRDefault="005646F7" w:rsidP="005646F7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255015" w:rsidRPr="0018670A" w:rsidRDefault="00255015" w:rsidP="005646F7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5646F7" w:rsidRPr="00B92179" w:rsidRDefault="005646F7" w:rsidP="005646F7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</w:t>
      </w:r>
    </w:p>
    <w:p w:rsidR="005646F7" w:rsidRDefault="005646F7" w:rsidP="005646F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победителей конкурса «Янтарный Олимп» в номинации </w:t>
      </w:r>
    </w:p>
    <w:p w:rsidR="005646F7" w:rsidRDefault="005646F7" w:rsidP="005646F7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9A15B3">
        <w:rPr>
          <w:rFonts w:ascii="Times New Roman" w:hAnsi="Times New Roman"/>
          <w:b/>
          <w:sz w:val="28"/>
          <w:szCs w:val="28"/>
        </w:rPr>
        <w:t>«Лучший инструктор физической культуры в дошкольной образовательной организации»</w:t>
      </w:r>
    </w:p>
    <w:p w:rsidR="005646F7" w:rsidRPr="00F00F7C" w:rsidRDefault="005646F7" w:rsidP="005646F7">
      <w:pPr>
        <w:pStyle w:val="Standard"/>
        <w:jc w:val="center"/>
        <w:rPr>
          <w:rFonts w:ascii="Times New Roman" w:hAnsi="Times New Roman"/>
          <w:b/>
        </w:rPr>
      </w:pPr>
    </w:p>
    <w:tbl>
      <w:tblPr>
        <w:tblW w:w="95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037"/>
        <w:gridCol w:w="2645"/>
        <w:gridCol w:w="2231"/>
      </w:tblGrid>
      <w:tr w:rsidR="005646F7" w:rsidRPr="00F00F7C" w:rsidTr="0044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F00F7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0F7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00F7C">
              <w:rPr>
                <w:b/>
                <w:sz w:val="28"/>
                <w:szCs w:val="28"/>
              </w:rPr>
              <w:t>/</w:t>
            </w:r>
            <w:proofErr w:type="spellStart"/>
            <w:r w:rsidRPr="00F00F7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F00F7C">
              <w:rPr>
                <w:b/>
                <w:sz w:val="28"/>
                <w:szCs w:val="28"/>
              </w:rPr>
              <w:t>Критери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F00F7C">
              <w:rPr>
                <w:b/>
                <w:sz w:val="28"/>
                <w:szCs w:val="28"/>
              </w:rPr>
              <w:t>Начисляемые</w:t>
            </w:r>
          </w:p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b/>
                <w:sz w:val="28"/>
                <w:szCs w:val="28"/>
              </w:rPr>
              <w:t>очки</w:t>
            </w:r>
          </w:p>
        </w:tc>
      </w:tr>
      <w:tr w:rsidR="005646F7" w:rsidRPr="00F00F7C" w:rsidTr="004447DE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 xml:space="preserve">Массовые физкультурно-спортивные мероприятия в дошкольной образовательной организации, проведённые номинантом 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 раз в квартал/ с участием родителей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10/15</w:t>
            </w:r>
          </w:p>
        </w:tc>
      </w:tr>
      <w:tr w:rsidR="005646F7" w:rsidRPr="00F00F7C" w:rsidTr="004447D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 раз в полгода/ с участием родителей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5/10</w:t>
            </w:r>
          </w:p>
        </w:tc>
      </w:tr>
      <w:tr w:rsidR="005646F7" w:rsidRPr="00F00F7C" w:rsidTr="004447D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 раз в год/ с участием родителей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1/6</w:t>
            </w:r>
          </w:p>
        </w:tc>
      </w:tr>
      <w:tr w:rsidR="005646F7" w:rsidRPr="00F00F7C" w:rsidTr="004447DE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2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 xml:space="preserve">Физкультурные праздники и досуги  в дошкольной образовательной организации, проведённые номинантом 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 раз в месяц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10</w:t>
            </w:r>
          </w:p>
        </w:tc>
      </w:tr>
      <w:tr w:rsidR="005646F7" w:rsidRPr="00F00F7C" w:rsidTr="004447D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 раз в 3 месяца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5</w:t>
            </w:r>
          </w:p>
        </w:tc>
      </w:tr>
      <w:tr w:rsidR="005646F7" w:rsidRPr="00F00F7C" w:rsidTr="004447D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</w:t>
            </w:r>
          </w:p>
        </w:tc>
      </w:tr>
      <w:tr w:rsidR="005646F7" w:rsidRPr="00F00F7C" w:rsidTr="004447DE">
        <w:trPr>
          <w:trHeight w:val="34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3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0F7C">
              <w:rPr>
                <w:sz w:val="28"/>
                <w:szCs w:val="28"/>
              </w:rPr>
              <w:t xml:space="preserve">роведение специалистом </w:t>
            </w:r>
          </w:p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родительских собраний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5</w:t>
            </w:r>
          </w:p>
        </w:tc>
      </w:tr>
      <w:tr w:rsidR="005646F7" w:rsidRPr="00F00F7C" w:rsidTr="004447DE">
        <w:trPr>
          <w:trHeight w:val="285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проводит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46F7" w:rsidRPr="00F00F7C" w:rsidTr="004447DE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4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Значимые достижения воспитанников дошкольной образовательной организации в спортивных праздниках, соревнованиях</w:t>
            </w:r>
            <w:r>
              <w:rPr>
                <w:sz w:val="28"/>
                <w:szCs w:val="28"/>
              </w:rPr>
              <w:t xml:space="preserve"> вне учреждения</w:t>
            </w:r>
            <w:r w:rsidRPr="00F00F7C">
              <w:rPr>
                <w:sz w:val="28"/>
                <w:szCs w:val="28"/>
              </w:rPr>
              <w:t xml:space="preserve"> (участие команды дошкольной образовательной организации, подготовленной номинантом) </w:t>
            </w:r>
          </w:p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очки</w:t>
            </w:r>
            <w:r w:rsidRPr="00F00F7C">
              <w:rPr>
                <w:sz w:val="28"/>
                <w:szCs w:val="28"/>
              </w:rPr>
              <w:t xml:space="preserve"> умножаются на количество </w:t>
            </w:r>
            <w:r>
              <w:rPr>
                <w:sz w:val="28"/>
                <w:szCs w:val="28"/>
              </w:rPr>
              <w:t xml:space="preserve">спортивных </w:t>
            </w:r>
            <w:proofErr w:type="spellStart"/>
            <w:proofErr w:type="gramStart"/>
            <w:r>
              <w:rPr>
                <w:sz w:val="28"/>
                <w:szCs w:val="28"/>
              </w:rPr>
              <w:t>празд-ников</w:t>
            </w:r>
            <w:proofErr w:type="spellEnd"/>
            <w:proofErr w:type="gramEnd"/>
            <w:r>
              <w:rPr>
                <w:sz w:val="28"/>
                <w:szCs w:val="28"/>
              </w:rPr>
              <w:t>, соревнований, согласно показателям критерия</w:t>
            </w:r>
            <w:r w:rsidRPr="00F00F7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8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Муниципальный этап</w:t>
            </w:r>
          </w:p>
        </w:tc>
      </w:tr>
      <w:tr w:rsidR="005646F7" w:rsidRPr="00F00F7C" w:rsidTr="004447D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5</w:t>
            </w:r>
          </w:p>
        </w:tc>
      </w:tr>
      <w:tr w:rsidR="005646F7" w:rsidRPr="00F00F7C" w:rsidTr="004447D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2-3 места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</w:t>
            </w:r>
          </w:p>
        </w:tc>
      </w:tr>
      <w:tr w:rsidR="005646F7" w:rsidRPr="00F00F7C" w:rsidTr="004447D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Региональный этап</w:t>
            </w:r>
          </w:p>
        </w:tc>
      </w:tr>
      <w:tr w:rsidR="005646F7" w:rsidRPr="00F00F7C" w:rsidTr="004447D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10</w:t>
            </w:r>
          </w:p>
        </w:tc>
      </w:tr>
      <w:tr w:rsidR="005646F7" w:rsidRPr="00F00F7C" w:rsidTr="004447D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2-3 места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5</w:t>
            </w:r>
          </w:p>
        </w:tc>
      </w:tr>
      <w:tr w:rsidR="005646F7" w:rsidRPr="00F00F7C" w:rsidTr="004447D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</w:t>
            </w:r>
          </w:p>
        </w:tc>
      </w:tr>
      <w:tr w:rsidR="005646F7" w:rsidRPr="00F00F7C" w:rsidTr="004447DE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Участие номинанта в конкурс</w:t>
            </w:r>
            <w:r>
              <w:rPr>
                <w:sz w:val="28"/>
                <w:szCs w:val="28"/>
              </w:rPr>
              <w:t xml:space="preserve">ах профессионального мастерства, </w:t>
            </w:r>
            <w:r w:rsidRPr="00F00F7C">
              <w:rPr>
                <w:sz w:val="28"/>
                <w:szCs w:val="28"/>
              </w:rPr>
              <w:t xml:space="preserve">за исключением участия в </w:t>
            </w:r>
            <w:proofErr w:type="spellStart"/>
            <w:proofErr w:type="gramStart"/>
            <w:r w:rsidRPr="00F00F7C">
              <w:rPr>
                <w:sz w:val="28"/>
                <w:szCs w:val="28"/>
              </w:rPr>
              <w:t>Интернет-конкурсах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17CC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очки</w:t>
            </w:r>
            <w:r w:rsidRPr="00E17CC8">
              <w:rPr>
                <w:sz w:val="28"/>
                <w:szCs w:val="28"/>
              </w:rPr>
              <w:t xml:space="preserve"> умножа</w:t>
            </w:r>
            <w:r>
              <w:rPr>
                <w:sz w:val="28"/>
                <w:szCs w:val="28"/>
              </w:rPr>
              <w:t>ю</w:t>
            </w:r>
            <w:r w:rsidRPr="00E17CC8">
              <w:rPr>
                <w:sz w:val="28"/>
                <w:szCs w:val="28"/>
              </w:rPr>
              <w:t xml:space="preserve">тся на </w:t>
            </w:r>
            <w:proofErr w:type="spellStart"/>
            <w:r w:rsidRPr="00E17CC8">
              <w:rPr>
                <w:sz w:val="28"/>
                <w:szCs w:val="28"/>
              </w:rPr>
              <w:t>количест</w:t>
            </w:r>
            <w:r>
              <w:rPr>
                <w:sz w:val="28"/>
                <w:szCs w:val="28"/>
              </w:rPr>
              <w:t>-</w:t>
            </w:r>
            <w:r w:rsidRPr="00E17CC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участий в конкурсах профессионального мастерства, согласно показателям критерия</w:t>
            </w:r>
            <w:r w:rsidRPr="00E17CC8">
              <w:rPr>
                <w:sz w:val="28"/>
                <w:szCs w:val="28"/>
              </w:rPr>
              <w:t>)</w:t>
            </w:r>
          </w:p>
        </w:tc>
        <w:tc>
          <w:tcPr>
            <w:tcW w:w="48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Региональный этап</w:t>
            </w:r>
          </w:p>
        </w:tc>
      </w:tr>
      <w:tr w:rsidR="005646F7" w:rsidRPr="00F00F7C" w:rsidTr="004447D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победитель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10</w:t>
            </w:r>
          </w:p>
        </w:tc>
      </w:tr>
      <w:tr w:rsidR="005646F7" w:rsidRPr="00F00F7C" w:rsidTr="004447D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призёр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5</w:t>
            </w:r>
          </w:p>
        </w:tc>
      </w:tr>
      <w:tr w:rsidR="005646F7" w:rsidRPr="00F00F7C" w:rsidTr="004447D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</w:t>
            </w:r>
          </w:p>
        </w:tc>
      </w:tr>
      <w:tr w:rsidR="005646F7" w:rsidRPr="00F00F7C" w:rsidTr="004447D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Всероссийский этап</w:t>
            </w:r>
          </w:p>
        </w:tc>
      </w:tr>
      <w:tr w:rsidR="005646F7" w:rsidRPr="00F00F7C" w:rsidTr="004447D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победитель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15</w:t>
            </w:r>
          </w:p>
        </w:tc>
      </w:tr>
      <w:tr w:rsidR="005646F7" w:rsidRPr="00F00F7C" w:rsidTr="004447D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призёр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10</w:t>
            </w:r>
          </w:p>
        </w:tc>
      </w:tr>
      <w:tr w:rsidR="005646F7" w:rsidRPr="00F00F7C" w:rsidTr="004447D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5</w:t>
            </w:r>
          </w:p>
        </w:tc>
      </w:tr>
      <w:tr w:rsidR="005646F7" w:rsidRPr="00F00F7C" w:rsidTr="004447DE">
        <w:trPr>
          <w:trHeight w:val="20"/>
        </w:trPr>
        <w:tc>
          <w:tcPr>
            <w:tcW w:w="66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 xml:space="preserve">Методическая деятельность номинанта, представление </w:t>
            </w:r>
            <w:r w:rsidRPr="00F00F7C">
              <w:rPr>
                <w:sz w:val="28"/>
                <w:szCs w:val="28"/>
              </w:rPr>
              <w:lastRenderedPageBreak/>
              <w:t>опыта работы, наличие публикаций в печатных изданиях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23CEE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16"/>
                <w:szCs w:val="16"/>
              </w:rPr>
            </w:pPr>
          </w:p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наличие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646F7" w:rsidRPr="00223CEE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16"/>
                <w:szCs w:val="16"/>
              </w:rPr>
            </w:pPr>
          </w:p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10</w:t>
            </w:r>
          </w:p>
          <w:p w:rsidR="005646F7" w:rsidRPr="00223CEE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646F7" w:rsidRPr="00F00F7C" w:rsidTr="004447DE">
        <w:trPr>
          <w:trHeight w:val="545"/>
        </w:trPr>
        <w:tc>
          <w:tcPr>
            <w:tcW w:w="66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C045D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16"/>
                <w:szCs w:val="16"/>
              </w:rPr>
            </w:pPr>
          </w:p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отсутствие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646F7" w:rsidRPr="00EC045D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16"/>
                <w:szCs w:val="16"/>
              </w:rPr>
            </w:pPr>
          </w:p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0</w:t>
            </w:r>
          </w:p>
        </w:tc>
      </w:tr>
      <w:tr w:rsidR="005646F7" w:rsidRPr="00F00F7C" w:rsidTr="004447DE">
        <w:trPr>
          <w:trHeight w:val="165"/>
        </w:trPr>
        <w:tc>
          <w:tcPr>
            <w:tcW w:w="66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0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Квалификационная категория</w:t>
            </w:r>
          </w:p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высшая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10</w:t>
            </w:r>
          </w:p>
        </w:tc>
      </w:tr>
      <w:tr w:rsidR="005646F7" w:rsidRPr="00F00F7C" w:rsidTr="004447DE">
        <w:trPr>
          <w:trHeight w:val="152"/>
        </w:trPr>
        <w:tc>
          <w:tcPr>
            <w:tcW w:w="66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первая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5</w:t>
            </w:r>
          </w:p>
        </w:tc>
      </w:tr>
      <w:tr w:rsidR="005646F7" w:rsidRPr="00F00F7C" w:rsidTr="004447DE">
        <w:trPr>
          <w:trHeight w:val="86"/>
        </w:trPr>
        <w:tc>
          <w:tcPr>
            <w:tcW w:w="66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646F7" w:rsidRPr="00F00F7C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F00F7C">
              <w:rPr>
                <w:sz w:val="28"/>
                <w:szCs w:val="28"/>
              </w:rPr>
              <w:t>1</w:t>
            </w:r>
          </w:p>
        </w:tc>
      </w:tr>
    </w:tbl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результатов номинантов победитель определяется по наивысшей сумме очков критерия 4 «</w:t>
      </w:r>
      <w:r w:rsidRPr="00F00F7C">
        <w:rPr>
          <w:sz w:val="28"/>
          <w:szCs w:val="28"/>
        </w:rPr>
        <w:t>Значимые достижения воспитанников дошкольной образовательной организации в спортивных праздниках, соревнованиях</w:t>
      </w:r>
      <w:r>
        <w:rPr>
          <w:sz w:val="28"/>
          <w:szCs w:val="28"/>
        </w:rPr>
        <w:t xml:space="preserve"> вне учреждения</w:t>
      </w:r>
      <w:r w:rsidRPr="00F00F7C">
        <w:rPr>
          <w:sz w:val="28"/>
          <w:szCs w:val="28"/>
        </w:rPr>
        <w:t xml:space="preserve"> (участие команды дошкольной образовательной организации</w:t>
      </w:r>
      <w:r>
        <w:rPr>
          <w:sz w:val="28"/>
          <w:szCs w:val="28"/>
        </w:rPr>
        <w:t xml:space="preserve">, подготовленной номинантом) </w:t>
      </w:r>
      <w:r w:rsidRPr="00F00F7C">
        <w:rPr>
          <w:sz w:val="28"/>
          <w:szCs w:val="28"/>
        </w:rPr>
        <w:t>(</w:t>
      </w:r>
      <w:r>
        <w:rPr>
          <w:sz w:val="28"/>
          <w:szCs w:val="28"/>
        </w:rPr>
        <w:t>очки</w:t>
      </w:r>
      <w:r w:rsidRPr="00F00F7C">
        <w:rPr>
          <w:sz w:val="28"/>
          <w:szCs w:val="28"/>
        </w:rPr>
        <w:t xml:space="preserve"> умножаются на количество </w:t>
      </w:r>
      <w:r>
        <w:rPr>
          <w:sz w:val="28"/>
          <w:szCs w:val="28"/>
        </w:rPr>
        <w:t>спортивных праздников, соревнований, согласно показателям критерия</w:t>
      </w:r>
      <w:r w:rsidRPr="00F00F7C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5646F7" w:rsidRDefault="005646F7" w:rsidP="005646F7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этого условия – по наибольшему стажу работы в отрасли.  </w:t>
      </w:r>
    </w:p>
    <w:p w:rsidR="005646F7" w:rsidRDefault="005646F7" w:rsidP="005646F7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ConsPlusCell"/>
        <w:ind w:right="-285"/>
        <w:jc w:val="both"/>
        <w:rPr>
          <w:rFonts w:ascii="Times New Roman" w:hAnsi="Times New Roman"/>
          <w:sz w:val="28"/>
          <w:szCs w:val="28"/>
        </w:rPr>
      </w:pPr>
    </w:p>
    <w:p w:rsidR="00255015" w:rsidRDefault="00255015" w:rsidP="005646F7">
      <w:pPr>
        <w:pStyle w:val="ConsPlusCell"/>
        <w:ind w:right="-28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7F0A" w:rsidRPr="00737F0A" w:rsidRDefault="00737F0A" w:rsidP="005646F7">
      <w:pPr>
        <w:pStyle w:val="ConsPlusCell"/>
        <w:ind w:right="-28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646F7" w:rsidRPr="00B92179" w:rsidRDefault="005646F7" w:rsidP="005646F7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</w:t>
      </w:r>
    </w:p>
    <w:p w:rsidR="005646F7" w:rsidRPr="00C24205" w:rsidRDefault="005646F7" w:rsidP="005646F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05">
        <w:rPr>
          <w:rFonts w:ascii="Times New Roman" w:hAnsi="Times New Roman" w:cs="Times New Roman"/>
          <w:b/>
          <w:sz w:val="28"/>
          <w:szCs w:val="28"/>
        </w:rPr>
        <w:t>определения победителей конкурса «Янтарный Олимп» в номинации</w:t>
      </w:r>
    </w:p>
    <w:p w:rsidR="005646F7" w:rsidRPr="0018670A" w:rsidRDefault="005646F7" w:rsidP="005646F7">
      <w:pPr>
        <w:pStyle w:val="ConsPlusCell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C24205">
        <w:rPr>
          <w:rFonts w:ascii="Times New Roman" w:hAnsi="Times New Roman"/>
          <w:b/>
          <w:sz w:val="28"/>
          <w:szCs w:val="28"/>
        </w:rPr>
        <w:t>«Лучший учитель физической культуры в общеобразовательной организации»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827"/>
        <w:gridCol w:w="2267"/>
        <w:gridCol w:w="1418"/>
        <w:gridCol w:w="1418"/>
      </w:tblGrid>
      <w:tr w:rsidR="005646F7" w:rsidRPr="00E17CC8" w:rsidTr="004447DE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b/>
                <w:sz w:val="28"/>
                <w:szCs w:val="28"/>
              </w:rPr>
            </w:pPr>
            <w:r w:rsidRPr="00E17CC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CC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7CC8">
              <w:rPr>
                <w:b/>
                <w:sz w:val="28"/>
                <w:szCs w:val="28"/>
              </w:rPr>
              <w:t>/</w:t>
            </w:r>
            <w:proofErr w:type="spellStart"/>
            <w:r w:rsidRPr="00E17CC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E17CC8">
              <w:rPr>
                <w:b/>
                <w:sz w:val="28"/>
                <w:szCs w:val="28"/>
              </w:rPr>
              <w:t>Критери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E17CC8">
              <w:rPr>
                <w:b/>
                <w:sz w:val="28"/>
                <w:szCs w:val="28"/>
              </w:rPr>
              <w:t>Начисляемые очки</w:t>
            </w:r>
          </w:p>
        </w:tc>
      </w:tr>
      <w:tr w:rsidR="005646F7" w:rsidRPr="00E17CC8" w:rsidTr="004447DE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игры школьников «Президентские спортивные игры» (далее – «Президентские спортивные игры») </w:t>
            </w:r>
            <w:r w:rsidRPr="00E17CC8">
              <w:rPr>
                <w:sz w:val="28"/>
                <w:szCs w:val="28"/>
              </w:rPr>
              <w:t>(итоговый комплексный зачёт)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Региональ-ный</w:t>
            </w:r>
            <w:proofErr w:type="spellEnd"/>
            <w:proofErr w:type="gramEnd"/>
            <w:r w:rsidRPr="00E17CC8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Всероссий-ский</w:t>
            </w:r>
            <w:proofErr w:type="spellEnd"/>
            <w:proofErr w:type="gramEnd"/>
            <w:r w:rsidRPr="00E17CC8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</w:tr>
      <w:tr w:rsidR="005646F7" w:rsidRPr="00E17CC8" w:rsidTr="004447DE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1 — 3 места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46F7" w:rsidRPr="00E17CC8" w:rsidTr="004447DE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до 15 места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646F7" w:rsidRPr="00E17CC8" w:rsidTr="004447DE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до 30 места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46F7" w:rsidRPr="00E17CC8" w:rsidTr="004447DE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46F7" w:rsidRPr="00E17CC8" w:rsidTr="004447DE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соревнования школьников </w:t>
            </w:r>
            <w:r w:rsidRPr="00E17CC8">
              <w:rPr>
                <w:sz w:val="28"/>
                <w:szCs w:val="28"/>
              </w:rPr>
              <w:t>«Президентские состязания»</w:t>
            </w:r>
            <w:r>
              <w:rPr>
                <w:sz w:val="28"/>
                <w:szCs w:val="28"/>
              </w:rPr>
              <w:t xml:space="preserve"> (далее – «Президентские состязания») </w:t>
            </w:r>
            <w:r w:rsidRPr="00E17CC8">
              <w:rPr>
                <w:sz w:val="28"/>
                <w:szCs w:val="28"/>
              </w:rPr>
              <w:t>(итоговый комплексный зачёт)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Региональ-ный</w:t>
            </w:r>
            <w:proofErr w:type="spellEnd"/>
            <w:proofErr w:type="gramEnd"/>
            <w:r w:rsidRPr="00E17CC8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Всероссий-ский</w:t>
            </w:r>
            <w:proofErr w:type="spellEnd"/>
            <w:proofErr w:type="gramEnd"/>
            <w:r w:rsidRPr="00E17CC8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</w:tr>
      <w:tr w:rsidR="005646F7" w:rsidRPr="00E17CC8" w:rsidTr="004447DE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1 — 3 места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46F7" w:rsidRPr="00E17CC8" w:rsidTr="004447DE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до 15 места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646F7" w:rsidRPr="00E17CC8" w:rsidTr="004447DE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до 30 места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46F7" w:rsidRPr="00E17CC8" w:rsidTr="004447DE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Pr="00E17CC8" w:rsidRDefault="005646F7" w:rsidP="004447D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46F7" w:rsidRPr="00E17CC8" w:rsidTr="004447DE">
        <w:trPr>
          <w:cantSplit/>
          <w:trHeight w:val="1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both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 xml:space="preserve">Значимые достижения обучающихся </w:t>
            </w:r>
            <w:proofErr w:type="spellStart"/>
            <w:proofErr w:type="gramStart"/>
            <w:r w:rsidRPr="00E17CC8">
              <w:rPr>
                <w:sz w:val="28"/>
                <w:szCs w:val="28"/>
              </w:rPr>
              <w:t>общеобразо</w:t>
            </w:r>
            <w:r>
              <w:rPr>
                <w:sz w:val="28"/>
                <w:szCs w:val="28"/>
              </w:rPr>
              <w:t>-</w:t>
            </w:r>
            <w:r w:rsidRPr="00E17CC8">
              <w:rPr>
                <w:sz w:val="28"/>
                <w:szCs w:val="28"/>
              </w:rPr>
              <w:t>вательной</w:t>
            </w:r>
            <w:proofErr w:type="spellEnd"/>
            <w:proofErr w:type="gramEnd"/>
            <w:r w:rsidRPr="00E17CC8">
              <w:rPr>
                <w:sz w:val="28"/>
                <w:szCs w:val="28"/>
              </w:rPr>
              <w:t xml:space="preserve"> организации в соревнованиях </w:t>
            </w:r>
            <w:r>
              <w:rPr>
                <w:sz w:val="28"/>
                <w:szCs w:val="28"/>
              </w:rPr>
              <w:t xml:space="preserve">вне школы, за исключением участия в «Президентских спортивных играх», «Президентских состязаниях» </w:t>
            </w:r>
            <w:r w:rsidRPr="00E17CC8">
              <w:rPr>
                <w:sz w:val="28"/>
                <w:szCs w:val="28"/>
              </w:rPr>
              <w:t xml:space="preserve">(участие </w:t>
            </w:r>
            <w:proofErr w:type="spellStart"/>
            <w:r w:rsidRPr="00E17CC8">
              <w:rPr>
                <w:sz w:val="28"/>
                <w:szCs w:val="28"/>
              </w:rPr>
              <w:t>коман</w:t>
            </w:r>
            <w:r>
              <w:rPr>
                <w:sz w:val="28"/>
                <w:szCs w:val="28"/>
              </w:rPr>
              <w:t>-</w:t>
            </w:r>
            <w:r w:rsidRPr="00E17CC8">
              <w:rPr>
                <w:sz w:val="28"/>
                <w:szCs w:val="28"/>
              </w:rPr>
              <w:t>ды</w:t>
            </w:r>
            <w:proofErr w:type="spellEnd"/>
            <w:r w:rsidRPr="00E17CC8">
              <w:rPr>
                <w:sz w:val="28"/>
                <w:szCs w:val="28"/>
              </w:rPr>
              <w:t xml:space="preserve"> школы, подготовленной номинантом) (</w:t>
            </w:r>
            <w:r>
              <w:rPr>
                <w:sz w:val="28"/>
                <w:szCs w:val="28"/>
              </w:rPr>
              <w:t>очки</w:t>
            </w:r>
            <w:r w:rsidRPr="00E17CC8">
              <w:rPr>
                <w:sz w:val="28"/>
                <w:szCs w:val="28"/>
              </w:rPr>
              <w:t xml:space="preserve"> </w:t>
            </w:r>
            <w:proofErr w:type="spellStart"/>
            <w:r w:rsidRPr="00E17CC8">
              <w:rPr>
                <w:sz w:val="28"/>
                <w:szCs w:val="28"/>
              </w:rPr>
              <w:t>умножа</w:t>
            </w:r>
            <w:r>
              <w:rPr>
                <w:sz w:val="28"/>
                <w:szCs w:val="28"/>
              </w:rPr>
              <w:t>-</w:t>
            </w:r>
            <w:r w:rsidRPr="00E17CC8">
              <w:rPr>
                <w:sz w:val="28"/>
                <w:szCs w:val="28"/>
              </w:rPr>
              <w:t>ются</w:t>
            </w:r>
            <w:proofErr w:type="spellEnd"/>
            <w:r w:rsidRPr="00E17CC8">
              <w:rPr>
                <w:sz w:val="28"/>
                <w:szCs w:val="28"/>
              </w:rPr>
              <w:t xml:space="preserve"> на количество </w:t>
            </w:r>
            <w:proofErr w:type="spellStart"/>
            <w:r>
              <w:rPr>
                <w:sz w:val="28"/>
                <w:szCs w:val="28"/>
              </w:rPr>
              <w:t>соревно-ваний</w:t>
            </w:r>
            <w:proofErr w:type="spellEnd"/>
            <w:r>
              <w:rPr>
                <w:sz w:val="28"/>
                <w:szCs w:val="28"/>
              </w:rPr>
              <w:t>, согласно показателям критерия</w:t>
            </w:r>
            <w:r w:rsidRPr="00E17CC8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Региональный этап</w:t>
            </w:r>
          </w:p>
        </w:tc>
      </w:tr>
      <w:tr w:rsidR="005646F7" w:rsidRPr="00E17CC8" w:rsidTr="004447DE">
        <w:trPr>
          <w:cantSplit/>
          <w:trHeight w:val="33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1 место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5</w:t>
            </w:r>
          </w:p>
        </w:tc>
      </w:tr>
      <w:tr w:rsidR="005646F7" w:rsidRPr="00E17CC8" w:rsidTr="004447DE">
        <w:trPr>
          <w:cantSplit/>
          <w:trHeight w:val="28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2 – 3 места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1</w:t>
            </w:r>
          </w:p>
        </w:tc>
      </w:tr>
      <w:tr w:rsidR="005646F7" w:rsidRPr="00E17CC8" w:rsidTr="004447DE">
        <w:trPr>
          <w:cantSplit/>
          <w:trHeight w:val="27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Всероссийский этап</w:t>
            </w:r>
          </w:p>
        </w:tc>
      </w:tr>
      <w:tr w:rsidR="005646F7" w:rsidRPr="00E17CC8" w:rsidTr="004447DE">
        <w:trPr>
          <w:cantSplit/>
          <w:trHeight w:val="2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ind w:left="79" w:right="129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победитель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10</w:t>
            </w:r>
          </w:p>
        </w:tc>
      </w:tr>
      <w:tr w:rsidR="005646F7" w:rsidRPr="00E17CC8" w:rsidTr="004447DE">
        <w:trPr>
          <w:cantSplit/>
          <w:trHeight w:val="2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ind w:left="79" w:right="129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призёр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5</w:t>
            </w:r>
          </w:p>
        </w:tc>
      </w:tr>
      <w:tr w:rsidR="005646F7" w:rsidRPr="00E17CC8" w:rsidTr="004447DE">
        <w:trPr>
          <w:cantSplit/>
          <w:trHeight w:val="26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ind w:left="79" w:right="129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участие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1</w:t>
            </w:r>
          </w:p>
        </w:tc>
      </w:tr>
      <w:tr w:rsidR="005646F7" w:rsidRPr="00E17CC8" w:rsidTr="004447DE">
        <w:trPr>
          <w:cantSplit/>
          <w:trHeight w:val="2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both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 xml:space="preserve">Предметная олимпиада </w:t>
            </w:r>
          </w:p>
          <w:p w:rsidR="005646F7" w:rsidRPr="00E17CC8" w:rsidRDefault="005646F7" w:rsidP="004447DE">
            <w:pPr>
              <w:jc w:val="both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 xml:space="preserve">по физической культуре </w:t>
            </w:r>
          </w:p>
          <w:p w:rsidR="005646F7" w:rsidRPr="00E17CC8" w:rsidRDefault="005646F7" w:rsidP="004447DE">
            <w:pPr>
              <w:jc w:val="both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(очки</w:t>
            </w:r>
            <w:r>
              <w:rPr>
                <w:sz w:val="28"/>
                <w:szCs w:val="28"/>
              </w:rPr>
              <w:t xml:space="preserve"> умножаются на количество</w:t>
            </w:r>
            <w:r w:rsidRPr="00E17CC8">
              <w:rPr>
                <w:sz w:val="28"/>
                <w:szCs w:val="28"/>
              </w:rPr>
              <w:t xml:space="preserve"> мест, занятых </w:t>
            </w:r>
            <w:proofErr w:type="gramStart"/>
            <w:r w:rsidRPr="00E17CC8"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5646F7" w:rsidRPr="00E17CC8" w:rsidRDefault="005646F7" w:rsidP="0044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ind w:left="79" w:right="129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Региональный этап</w:t>
            </w:r>
          </w:p>
        </w:tc>
      </w:tr>
      <w:tr w:rsidR="005646F7" w:rsidRPr="00E17CC8" w:rsidTr="004447DE">
        <w:trPr>
          <w:cantSplit/>
          <w:trHeight w:val="2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1 место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10</w:t>
            </w:r>
          </w:p>
        </w:tc>
      </w:tr>
      <w:tr w:rsidR="005646F7" w:rsidRPr="00E17CC8" w:rsidTr="004447DE">
        <w:trPr>
          <w:cantSplit/>
          <w:trHeight w:val="2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2-3 место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5</w:t>
            </w:r>
          </w:p>
        </w:tc>
      </w:tr>
      <w:tr w:rsidR="005646F7" w:rsidRPr="00E17CC8" w:rsidTr="004447DE">
        <w:trPr>
          <w:cantSplit/>
          <w:trHeight w:val="26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участник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1</w:t>
            </w:r>
          </w:p>
        </w:tc>
      </w:tr>
      <w:tr w:rsidR="005646F7" w:rsidRPr="00E17CC8" w:rsidTr="004447DE">
        <w:trPr>
          <w:cantSplit/>
          <w:trHeight w:val="2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Всероссийский этап</w:t>
            </w:r>
          </w:p>
        </w:tc>
      </w:tr>
      <w:tr w:rsidR="005646F7" w:rsidRPr="00E17CC8" w:rsidTr="004447DE">
        <w:trPr>
          <w:cantSplit/>
          <w:trHeight w:val="25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1 место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15</w:t>
            </w:r>
          </w:p>
        </w:tc>
      </w:tr>
      <w:tr w:rsidR="005646F7" w:rsidRPr="00E17CC8" w:rsidTr="004447DE">
        <w:trPr>
          <w:cantSplit/>
          <w:trHeight w:val="27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2-3 место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10</w:t>
            </w:r>
          </w:p>
        </w:tc>
      </w:tr>
      <w:tr w:rsidR="005646F7" w:rsidRPr="00E17CC8" w:rsidTr="004447DE">
        <w:trPr>
          <w:cantSplit/>
          <w:trHeight w:val="13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участник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5</w:t>
            </w:r>
          </w:p>
        </w:tc>
      </w:tr>
      <w:tr w:rsidR="005646F7" w:rsidRPr="00E17CC8" w:rsidTr="004447DE">
        <w:trPr>
          <w:cantSplit/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спортивный клуб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</w:tr>
      <w:tr w:rsidR="005646F7" w:rsidRPr="00E17CC8" w:rsidTr="004447DE">
        <w:trPr>
          <w:cantSplit/>
          <w:trHeight w:val="1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</w:tr>
      <w:tr w:rsidR="005646F7" w:rsidRPr="00E17CC8" w:rsidTr="004447DE">
        <w:trPr>
          <w:cantSplit/>
          <w:trHeight w:val="11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17CC8">
              <w:rPr>
                <w:sz w:val="28"/>
                <w:szCs w:val="28"/>
              </w:rPr>
              <w:t xml:space="preserve">заимодействие </w:t>
            </w:r>
            <w:proofErr w:type="spellStart"/>
            <w:proofErr w:type="gramStart"/>
            <w:r w:rsidRPr="00E17CC8">
              <w:rPr>
                <w:sz w:val="28"/>
                <w:szCs w:val="28"/>
              </w:rPr>
              <w:t>общеобра-зовательной</w:t>
            </w:r>
            <w:proofErr w:type="spellEnd"/>
            <w:proofErr w:type="gramEnd"/>
            <w:r w:rsidRPr="00E17CC8">
              <w:rPr>
                <w:sz w:val="28"/>
                <w:szCs w:val="28"/>
              </w:rPr>
              <w:t xml:space="preserve"> организации с учреждениями </w:t>
            </w:r>
            <w:proofErr w:type="spellStart"/>
            <w:r w:rsidRPr="00E17CC8">
              <w:rPr>
                <w:sz w:val="28"/>
                <w:szCs w:val="28"/>
              </w:rPr>
              <w:t>дополни-тельного</w:t>
            </w:r>
            <w:proofErr w:type="spellEnd"/>
            <w:r w:rsidRPr="00E17CC8">
              <w:rPr>
                <w:sz w:val="28"/>
                <w:szCs w:val="28"/>
              </w:rPr>
              <w:t xml:space="preserve"> образования в области  </w:t>
            </w:r>
            <w:r>
              <w:rPr>
                <w:sz w:val="28"/>
                <w:szCs w:val="28"/>
              </w:rPr>
              <w:t>физической культуры</w:t>
            </w:r>
            <w:r w:rsidRPr="00E17CC8">
              <w:rPr>
                <w:sz w:val="28"/>
                <w:szCs w:val="28"/>
              </w:rPr>
              <w:t xml:space="preserve"> и спорта (</w:t>
            </w:r>
            <w:r>
              <w:rPr>
                <w:sz w:val="28"/>
                <w:szCs w:val="28"/>
              </w:rPr>
              <w:t>очки</w:t>
            </w:r>
            <w:r w:rsidRPr="00E17CC8">
              <w:rPr>
                <w:sz w:val="28"/>
                <w:szCs w:val="28"/>
              </w:rPr>
              <w:t xml:space="preserve"> умножа</w:t>
            </w:r>
            <w:r>
              <w:rPr>
                <w:sz w:val="28"/>
                <w:szCs w:val="28"/>
              </w:rPr>
              <w:t>ю</w:t>
            </w:r>
            <w:r w:rsidRPr="00E17CC8">
              <w:rPr>
                <w:sz w:val="28"/>
                <w:szCs w:val="28"/>
              </w:rPr>
              <w:t>тся на количеств</w:t>
            </w:r>
            <w:r>
              <w:rPr>
                <w:sz w:val="28"/>
                <w:szCs w:val="28"/>
              </w:rPr>
              <w:t xml:space="preserve">о </w:t>
            </w:r>
            <w:r w:rsidRPr="00E17CC8">
              <w:rPr>
                <w:sz w:val="28"/>
                <w:szCs w:val="28"/>
              </w:rPr>
              <w:t>привлечённых организаций)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</w:p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</w:p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</w:p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</w:p>
        </w:tc>
      </w:tr>
      <w:tr w:rsidR="005646F7" w:rsidRPr="00E17CC8" w:rsidTr="004447DE">
        <w:trPr>
          <w:cantSplit/>
          <w:trHeight w:val="10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</w:p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</w:p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46F7" w:rsidRPr="00E17CC8" w:rsidTr="004447DE">
        <w:trPr>
          <w:cantSplit/>
          <w:trHeight w:val="7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lef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Общешкольные спортивные мероприятия, </w:t>
            </w:r>
            <w:proofErr w:type="spellStart"/>
            <w:proofErr w:type="gramStart"/>
            <w:r>
              <w:rPr>
                <w:sz w:val="28"/>
                <w:szCs w:val="28"/>
              </w:rPr>
              <w:t>орга</w:t>
            </w:r>
            <w:r w:rsidRPr="00E17CC8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-</w:t>
            </w:r>
            <w:r w:rsidRPr="00E17CC8">
              <w:rPr>
                <w:sz w:val="28"/>
                <w:szCs w:val="28"/>
              </w:rPr>
              <w:t>зованные</w:t>
            </w:r>
            <w:proofErr w:type="spellEnd"/>
            <w:proofErr w:type="gramEnd"/>
            <w:r w:rsidRPr="00E17CC8">
              <w:rPr>
                <w:sz w:val="28"/>
                <w:szCs w:val="28"/>
              </w:rPr>
              <w:t xml:space="preserve"> номинантом (</w:t>
            </w:r>
            <w:r>
              <w:rPr>
                <w:sz w:val="28"/>
                <w:szCs w:val="28"/>
              </w:rPr>
              <w:t>очки</w:t>
            </w:r>
            <w:r w:rsidRPr="00E17CC8">
              <w:rPr>
                <w:sz w:val="28"/>
                <w:szCs w:val="28"/>
              </w:rPr>
              <w:t xml:space="preserve"> умножается на количество </w:t>
            </w:r>
            <w:r>
              <w:rPr>
                <w:sz w:val="28"/>
                <w:szCs w:val="28"/>
              </w:rPr>
              <w:t>спортивных мероприятий</w:t>
            </w:r>
            <w:r w:rsidRPr="00E17CC8">
              <w:rPr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46F7" w:rsidRPr="00E17CC8" w:rsidTr="004447DE">
        <w:trPr>
          <w:cantSplit/>
          <w:trHeight w:val="42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left="22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46F7" w:rsidRPr="00E17CC8" w:rsidTr="004447DE">
        <w:trPr>
          <w:cantSplit/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 xml:space="preserve">Участие номинанта в конкурсах </w:t>
            </w:r>
            <w:proofErr w:type="spellStart"/>
            <w:proofErr w:type="gramStart"/>
            <w:r w:rsidRPr="00E17CC8">
              <w:rPr>
                <w:sz w:val="28"/>
                <w:szCs w:val="28"/>
              </w:rPr>
              <w:t>профессиональ</w:t>
            </w:r>
            <w:r>
              <w:rPr>
                <w:sz w:val="28"/>
                <w:szCs w:val="28"/>
              </w:rPr>
              <w:t>-</w:t>
            </w:r>
            <w:r w:rsidRPr="00E17CC8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E17CC8">
              <w:rPr>
                <w:sz w:val="28"/>
                <w:szCs w:val="28"/>
              </w:rPr>
              <w:t xml:space="preserve"> мастерства</w:t>
            </w:r>
            <w:r>
              <w:rPr>
                <w:sz w:val="28"/>
                <w:szCs w:val="28"/>
              </w:rPr>
              <w:t xml:space="preserve">, </w:t>
            </w:r>
            <w:r w:rsidRPr="00E17CC8">
              <w:rPr>
                <w:sz w:val="28"/>
                <w:szCs w:val="28"/>
              </w:rPr>
              <w:t xml:space="preserve">за исключением участия в </w:t>
            </w:r>
            <w:proofErr w:type="spellStart"/>
            <w:r w:rsidRPr="00E17CC8">
              <w:rPr>
                <w:sz w:val="28"/>
                <w:szCs w:val="28"/>
              </w:rPr>
              <w:t>Интернет-конкурсах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17CC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очки</w:t>
            </w:r>
            <w:r w:rsidRPr="00E17CC8">
              <w:rPr>
                <w:sz w:val="28"/>
                <w:szCs w:val="28"/>
              </w:rPr>
              <w:t xml:space="preserve"> умножа</w:t>
            </w:r>
            <w:r>
              <w:rPr>
                <w:sz w:val="28"/>
                <w:szCs w:val="28"/>
              </w:rPr>
              <w:t>ю</w:t>
            </w:r>
            <w:r w:rsidRPr="00E17CC8">
              <w:rPr>
                <w:sz w:val="28"/>
                <w:szCs w:val="28"/>
              </w:rPr>
              <w:t>тся на количеств</w:t>
            </w:r>
            <w:r>
              <w:rPr>
                <w:sz w:val="28"/>
                <w:szCs w:val="28"/>
              </w:rPr>
              <w:t>о участий в конкурсах профессионального мастерства, согласно показателям критерия</w:t>
            </w:r>
            <w:r w:rsidRPr="00E17CC8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Региональный этап</w:t>
            </w:r>
          </w:p>
        </w:tc>
      </w:tr>
      <w:tr w:rsidR="005646F7" w:rsidRPr="00E17CC8" w:rsidTr="004447DE">
        <w:trPr>
          <w:cantSplit/>
          <w:trHeight w:val="2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победитель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10</w:t>
            </w:r>
          </w:p>
        </w:tc>
      </w:tr>
      <w:tr w:rsidR="005646F7" w:rsidRPr="00E17CC8" w:rsidTr="004447DE">
        <w:trPr>
          <w:cantSplit/>
          <w:trHeight w:val="1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призёр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5</w:t>
            </w:r>
          </w:p>
        </w:tc>
      </w:tr>
      <w:tr w:rsidR="005646F7" w:rsidRPr="00E17CC8" w:rsidTr="004447DE">
        <w:trPr>
          <w:cantSplit/>
          <w:trHeight w:val="1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участник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1</w:t>
            </w:r>
          </w:p>
        </w:tc>
      </w:tr>
      <w:tr w:rsidR="005646F7" w:rsidRPr="00E17CC8" w:rsidTr="004447DE">
        <w:trPr>
          <w:cantSplit/>
          <w:trHeight w:val="1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Всероссийский этап</w:t>
            </w:r>
          </w:p>
        </w:tc>
      </w:tr>
      <w:tr w:rsidR="005646F7" w:rsidRPr="00E17CC8" w:rsidTr="004447DE">
        <w:trPr>
          <w:cantSplit/>
          <w:trHeight w:val="1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победитель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10</w:t>
            </w:r>
          </w:p>
        </w:tc>
      </w:tr>
      <w:tr w:rsidR="005646F7" w:rsidRPr="00E17CC8" w:rsidTr="004447DE">
        <w:trPr>
          <w:cantSplit/>
          <w:trHeight w:val="1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призёр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5</w:t>
            </w:r>
          </w:p>
        </w:tc>
      </w:tr>
      <w:tr w:rsidR="005646F7" w:rsidRPr="00E17CC8" w:rsidTr="004447DE">
        <w:trPr>
          <w:cantSplit/>
          <w:trHeight w:val="1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1</w:t>
            </w:r>
          </w:p>
        </w:tc>
      </w:tr>
      <w:tr w:rsidR="005646F7" w:rsidRPr="00E17CC8" w:rsidTr="004447DE">
        <w:trPr>
          <w:cantSplit/>
          <w:trHeight w:val="50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ководство методическим объедине</w:t>
            </w:r>
            <w:r w:rsidRPr="00E17CC8">
              <w:rPr>
                <w:sz w:val="28"/>
                <w:szCs w:val="28"/>
              </w:rPr>
              <w:t xml:space="preserve">нием учителей физической культуры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региональный</w:t>
            </w:r>
            <w:r>
              <w:rPr>
                <w:sz w:val="28"/>
                <w:szCs w:val="28"/>
              </w:rPr>
              <w:t>,</w:t>
            </w:r>
            <w:r w:rsidRPr="00E17CC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7CC8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E17CC8"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17CC8">
              <w:rPr>
                <w:sz w:val="28"/>
                <w:szCs w:val="28"/>
              </w:rPr>
              <w:t>уровень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5</w:t>
            </w:r>
          </w:p>
        </w:tc>
      </w:tr>
      <w:tr w:rsidR="005646F7" w:rsidRPr="00E17CC8" w:rsidTr="004447DE">
        <w:trPr>
          <w:cantSplit/>
          <w:trHeight w:val="48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школьный уровень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1</w:t>
            </w:r>
          </w:p>
        </w:tc>
      </w:tr>
      <w:tr w:rsidR="005646F7" w:rsidRPr="00E17CC8" w:rsidTr="004447DE">
        <w:trPr>
          <w:cantSplit/>
          <w:trHeight w:val="33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46F7" w:rsidRPr="00E17CC8" w:rsidTr="004447DE">
        <w:trPr>
          <w:cantSplit/>
          <w:trHeight w:val="8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Методическая деятельность номинанта, представление опыта работы, наличие публикаций в печатных изданиях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наличие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E17CC8">
              <w:rPr>
                <w:sz w:val="28"/>
                <w:szCs w:val="28"/>
              </w:rPr>
              <w:t>5</w:t>
            </w:r>
          </w:p>
        </w:tc>
      </w:tr>
      <w:tr w:rsidR="005646F7" w:rsidRPr="00E17CC8" w:rsidTr="004447DE">
        <w:trPr>
          <w:cantSplit/>
          <w:trHeight w:val="7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E17CC8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</w:p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</w:p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646F7" w:rsidRDefault="005646F7" w:rsidP="005646F7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результатов номинантов победитель определяется по наивысшей сумме очков критериев 1, 2 «Спортивные игры школьников «Президентские спортивные игры» </w:t>
      </w:r>
      <w:r w:rsidRPr="00E17CC8">
        <w:rPr>
          <w:sz w:val="28"/>
          <w:szCs w:val="28"/>
        </w:rPr>
        <w:t>(итоговый комплексный зачёт)</w:t>
      </w:r>
      <w:r>
        <w:rPr>
          <w:sz w:val="28"/>
          <w:szCs w:val="28"/>
        </w:rPr>
        <w:t xml:space="preserve">», «Спортивные соревнования школьников </w:t>
      </w:r>
      <w:r w:rsidRPr="00E17CC8">
        <w:rPr>
          <w:sz w:val="28"/>
          <w:szCs w:val="28"/>
        </w:rPr>
        <w:t>«Президентские состязания»</w:t>
      </w:r>
      <w:r>
        <w:rPr>
          <w:sz w:val="28"/>
          <w:szCs w:val="28"/>
        </w:rPr>
        <w:t xml:space="preserve"> </w:t>
      </w:r>
      <w:r w:rsidRPr="00E17CC8">
        <w:rPr>
          <w:sz w:val="28"/>
          <w:szCs w:val="28"/>
        </w:rPr>
        <w:t>(итоговый комплексный зачёт)</w:t>
      </w:r>
      <w:r>
        <w:rPr>
          <w:sz w:val="28"/>
          <w:szCs w:val="28"/>
        </w:rPr>
        <w:t>».</w:t>
      </w:r>
    </w:p>
    <w:p w:rsidR="005646F7" w:rsidRDefault="005646F7" w:rsidP="005646F7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этого условия – по наибольшему стажу работы в отрасли.  </w:t>
      </w:r>
    </w:p>
    <w:p w:rsidR="005646F7" w:rsidRDefault="005646F7" w:rsidP="005646F7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5646F7" w:rsidRPr="00530774" w:rsidRDefault="005646F7" w:rsidP="00255015">
      <w:pPr>
        <w:pStyle w:val="Textbody"/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5646F7" w:rsidRDefault="005646F7" w:rsidP="005646F7">
      <w:pPr>
        <w:pStyle w:val="ConsPlusCell"/>
        <w:ind w:firstLine="709"/>
        <w:jc w:val="both"/>
        <w:rPr>
          <w:sz w:val="28"/>
          <w:szCs w:val="28"/>
        </w:rPr>
      </w:pPr>
    </w:p>
    <w:p w:rsidR="00255015" w:rsidRDefault="00255015" w:rsidP="005646F7">
      <w:pPr>
        <w:pStyle w:val="ConsPlusCell"/>
        <w:ind w:firstLine="709"/>
        <w:jc w:val="both"/>
        <w:rPr>
          <w:sz w:val="28"/>
          <w:szCs w:val="28"/>
          <w:lang w:val="en-US"/>
        </w:rPr>
      </w:pPr>
    </w:p>
    <w:p w:rsidR="00737F0A" w:rsidRPr="00737F0A" w:rsidRDefault="00737F0A" w:rsidP="005646F7">
      <w:pPr>
        <w:pStyle w:val="ConsPlusCell"/>
        <w:ind w:firstLine="709"/>
        <w:jc w:val="both"/>
        <w:rPr>
          <w:sz w:val="28"/>
          <w:szCs w:val="28"/>
          <w:lang w:val="en-US"/>
        </w:rPr>
      </w:pPr>
    </w:p>
    <w:p w:rsidR="005646F7" w:rsidRPr="00B92179" w:rsidRDefault="005646F7" w:rsidP="005646F7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</w:t>
      </w:r>
    </w:p>
    <w:p w:rsidR="005646F7" w:rsidRDefault="005646F7" w:rsidP="005646F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победителей конкурса «Янтарный Олимп» в номинации </w:t>
      </w:r>
    </w:p>
    <w:p w:rsidR="005646F7" w:rsidRDefault="005646F7" w:rsidP="005646F7">
      <w:pPr>
        <w:pStyle w:val="ConsPlusCell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C24205">
        <w:rPr>
          <w:rFonts w:ascii="Times New Roman" w:hAnsi="Times New Roman"/>
          <w:b/>
          <w:sz w:val="28"/>
          <w:szCs w:val="28"/>
        </w:rPr>
        <w:t>«Лучший преподаватель физической культуры в профессиональной образовательной организации»</w:t>
      </w:r>
    </w:p>
    <w:p w:rsidR="005646F7" w:rsidRPr="00B160FB" w:rsidRDefault="005646F7" w:rsidP="005646F7">
      <w:pPr>
        <w:pStyle w:val="ConsPlusCell"/>
        <w:ind w:right="-285"/>
        <w:rPr>
          <w:rFonts w:ascii="Times New Roman" w:hAnsi="Times New Roman"/>
          <w:b/>
          <w:sz w:val="16"/>
          <w:szCs w:val="16"/>
        </w:rPr>
      </w:pPr>
    </w:p>
    <w:tbl>
      <w:tblPr>
        <w:tblW w:w="9497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678"/>
        <w:gridCol w:w="2126"/>
        <w:gridCol w:w="1984"/>
      </w:tblGrid>
      <w:tr w:rsidR="005646F7" w:rsidRPr="002B75F0" w:rsidTr="004447DE">
        <w:trPr>
          <w:cantSplit/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2B75F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75F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75F0">
              <w:rPr>
                <w:b/>
                <w:sz w:val="28"/>
                <w:szCs w:val="28"/>
              </w:rPr>
              <w:t>/</w:t>
            </w:r>
            <w:proofErr w:type="spellStart"/>
            <w:r w:rsidRPr="002B75F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2B75F0">
              <w:rPr>
                <w:b/>
                <w:sz w:val="28"/>
                <w:szCs w:val="28"/>
              </w:rPr>
              <w:t>Критери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2B75F0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2B75F0">
              <w:rPr>
                <w:b/>
                <w:sz w:val="28"/>
                <w:szCs w:val="28"/>
              </w:rPr>
              <w:t>Начисляемые очки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 xml:space="preserve">Молодёжные игры студентов образовательных организаций профессионального образования </w:t>
            </w:r>
          </w:p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Калининградской области</w:t>
            </w:r>
            <w:r>
              <w:rPr>
                <w:sz w:val="28"/>
                <w:szCs w:val="28"/>
              </w:rPr>
              <w:t xml:space="preserve"> (далее – Молодёжные игры)</w:t>
            </w:r>
            <w:r w:rsidRPr="002B75F0">
              <w:rPr>
                <w:sz w:val="28"/>
                <w:szCs w:val="28"/>
              </w:rPr>
              <w:t xml:space="preserve"> (итоговый комплексный зачёт)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1-3 места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15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4-5 места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10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6-7 места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5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1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 xml:space="preserve">Значимые достижения студентов </w:t>
            </w:r>
            <w:r>
              <w:rPr>
                <w:sz w:val="28"/>
                <w:szCs w:val="28"/>
              </w:rPr>
              <w:t>профессиональной образовательной организации</w:t>
            </w:r>
            <w:r w:rsidRPr="002B75F0">
              <w:rPr>
                <w:sz w:val="28"/>
                <w:szCs w:val="28"/>
              </w:rPr>
              <w:t xml:space="preserve"> в соревнованиях</w:t>
            </w:r>
            <w:r>
              <w:rPr>
                <w:sz w:val="28"/>
                <w:szCs w:val="28"/>
              </w:rPr>
              <w:t xml:space="preserve"> вне учреждения, за исключением Молодёжных игр</w:t>
            </w:r>
            <w:r w:rsidRPr="002B75F0">
              <w:rPr>
                <w:sz w:val="28"/>
                <w:szCs w:val="28"/>
              </w:rPr>
              <w:t xml:space="preserve"> (участие команды </w:t>
            </w:r>
            <w:r>
              <w:rPr>
                <w:sz w:val="28"/>
                <w:szCs w:val="28"/>
              </w:rPr>
              <w:t xml:space="preserve">профессиональной </w:t>
            </w:r>
            <w:r w:rsidRPr="002B75F0">
              <w:rPr>
                <w:sz w:val="28"/>
                <w:szCs w:val="28"/>
              </w:rPr>
              <w:t>образовательной организации,  подготовленной номинантом) (</w:t>
            </w:r>
            <w:r>
              <w:rPr>
                <w:sz w:val="28"/>
                <w:szCs w:val="28"/>
              </w:rPr>
              <w:t>очки</w:t>
            </w:r>
            <w:r w:rsidRPr="002B75F0">
              <w:rPr>
                <w:sz w:val="28"/>
                <w:szCs w:val="28"/>
              </w:rPr>
              <w:t xml:space="preserve"> умножаются на количество </w:t>
            </w:r>
            <w:r>
              <w:rPr>
                <w:sz w:val="28"/>
                <w:szCs w:val="28"/>
              </w:rPr>
              <w:t>соревнований</w:t>
            </w:r>
            <w:r w:rsidRPr="002B75F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Региональный этап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5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2-3 место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1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Всероссийский этап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10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2-3 место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5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1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B75F0">
              <w:rPr>
                <w:sz w:val="28"/>
                <w:szCs w:val="28"/>
              </w:rPr>
              <w:t>туденческ</w:t>
            </w:r>
            <w:r>
              <w:rPr>
                <w:sz w:val="28"/>
                <w:szCs w:val="28"/>
              </w:rPr>
              <w:t>ий</w:t>
            </w:r>
            <w:r w:rsidRPr="002B75F0">
              <w:rPr>
                <w:sz w:val="28"/>
                <w:szCs w:val="28"/>
              </w:rPr>
              <w:t xml:space="preserve"> спортивн</w:t>
            </w:r>
            <w:r>
              <w:rPr>
                <w:sz w:val="28"/>
                <w:szCs w:val="28"/>
              </w:rPr>
              <w:t>ый клуб</w:t>
            </w:r>
            <w:r w:rsidRPr="002B75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46F7" w:rsidRPr="002B75F0" w:rsidTr="004447DE">
        <w:trPr>
          <w:cantSplit/>
          <w:trHeight w:val="10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меропри</w:t>
            </w:r>
            <w:r w:rsidRPr="002B75F0">
              <w:rPr>
                <w:sz w:val="28"/>
                <w:szCs w:val="28"/>
              </w:rPr>
              <w:t xml:space="preserve">ятия </w:t>
            </w:r>
            <w:r>
              <w:rPr>
                <w:sz w:val="28"/>
                <w:szCs w:val="28"/>
              </w:rPr>
              <w:t xml:space="preserve">профессиональной образовательной организации </w:t>
            </w:r>
            <w:r w:rsidRPr="002B75F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очки</w:t>
            </w:r>
            <w:r w:rsidRPr="002B75F0">
              <w:rPr>
                <w:sz w:val="28"/>
                <w:szCs w:val="28"/>
              </w:rPr>
              <w:t xml:space="preserve"> умножа</w:t>
            </w:r>
            <w:r>
              <w:rPr>
                <w:sz w:val="28"/>
                <w:szCs w:val="28"/>
              </w:rPr>
              <w:t>ю</w:t>
            </w:r>
            <w:r w:rsidRPr="002B75F0">
              <w:rPr>
                <w:sz w:val="28"/>
                <w:szCs w:val="28"/>
              </w:rPr>
              <w:t xml:space="preserve">тся на количество </w:t>
            </w:r>
            <w:r>
              <w:rPr>
                <w:sz w:val="28"/>
                <w:szCs w:val="28"/>
              </w:rPr>
              <w:t>организованных номинантом спортивно-массовых мероприятий</w:t>
            </w:r>
            <w:r w:rsidRPr="002B75F0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46F7" w:rsidRPr="002B75F0" w:rsidTr="004447DE">
        <w:trPr>
          <w:cantSplit/>
          <w:trHeight w:val="12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6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  <w:r w:rsidRPr="001F0DB6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Участие номинанта в конкурсах профессионального мастерства</w:t>
            </w:r>
            <w:r>
              <w:rPr>
                <w:sz w:val="28"/>
                <w:szCs w:val="28"/>
              </w:rPr>
              <w:t xml:space="preserve">, за исключением участия </w:t>
            </w:r>
            <w:r w:rsidRPr="002B75F0">
              <w:rPr>
                <w:sz w:val="28"/>
                <w:szCs w:val="28"/>
              </w:rPr>
              <w:t xml:space="preserve">  в </w:t>
            </w:r>
            <w:proofErr w:type="spellStart"/>
            <w:proofErr w:type="gramStart"/>
            <w:r w:rsidRPr="002B75F0">
              <w:rPr>
                <w:sz w:val="28"/>
                <w:szCs w:val="28"/>
              </w:rPr>
              <w:t>Интернет-конкурсах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17CC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очки</w:t>
            </w:r>
            <w:r w:rsidRPr="00E17CC8">
              <w:rPr>
                <w:sz w:val="28"/>
                <w:szCs w:val="28"/>
              </w:rPr>
              <w:t xml:space="preserve"> умножа</w:t>
            </w:r>
            <w:r>
              <w:rPr>
                <w:sz w:val="28"/>
                <w:szCs w:val="28"/>
              </w:rPr>
              <w:t>ю</w:t>
            </w:r>
            <w:r w:rsidRPr="00E17CC8">
              <w:rPr>
                <w:sz w:val="28"/>
                <w:szCs w:val="28"/>
              </w:rPr>
              <w:t>тся на количеств</w:t>
            </w:r>
            <w:r>
              <w:rPr>
                <w:sz w:val="28"/>
                <w:szCs w:val="28"/>
              </w:rPr>
              <w:t>о участий в конкурсах профессионального мастерства, согласно показателям критерия</w:t>
            </w:r>
            <w:r w:rsidRPr="00E17CC8">
              <w:rPr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Региональный этап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10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призёр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5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1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Всероссийский этап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15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призёр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10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5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  <w:r w:rsidRPr="001F0DB6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 xml:space="preserve">профессиональной </w:t>
            </w:r>
            <w:r w:rsidRPr="002B75F0">
              <w:rPr>
                <w:sz w:val="28"/>
                <w:szCs w:val="28"/>
              </w:rPr>
              <w:t>образовательной организации в конкурсах физкуль</w:t>
            </w:r>
            <w:r>
              <w:rPr>
                <w:sz w:val="28"/>
                <w:szCs w:val="28"/>
              </w:rPr>
              <w:t xml:space="preserve">турно-спортивной направленности, за исключением </w:t>
            </w:r>
            <w:r w:rsidRPr="002B75F0">
              <w:rPr>
                <w:sz w:val="28"/>
                <w:szCs w:val="28"/>
              </w:rPr>
              <w:lastRenderedPageBreak/>
              <w:t>участи</w:t>
            </w:r>
            <w:r>
              <w:rPr>
                <w:sz w:val="28"/>
                <w:szCs w:val="28"/>
              </w:rPr>
              <w:t>я</w:t>
            </w:r>
            <w:r w:rsidRPr="002B75F0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2B75F0">
              <w:rPr>
                <w:sz w:val="28"/>
                <w:szCs w:val="28"/>
              </w:rPr>
              <w:t>Интернет-конкурсах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17CC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очки</w:t>
            </w:r>
            <w:r w:rsidRPr="00E17CC8">
              <w:rPr>
                <w:sz w:val="28"/>
                <w:szCs w:val="28"/>
              </w:rPr>
              <w:t xml:space="preserve"> умножа</w:t>
            </w:r>
            <w:r>
              <w:rPr>
                <w:sz w:val="28"/>
                <w:szCs w:val="28"/>
              </w:rPr>
              <w:t>ю</w:t>
            </w:r>
            <w:r w:rsidRPr="00E17CC8">
              <w:rPr>
                <w:sz w:val="28"/>
                <w:szCs w:val="28"/>
              </w:rPr>
              <w:t>тся на количеств</w:t>
            </w:r>
            <w:r>
              <w:rPr>
                <w:sz w:val="28"/>
                <w:szCs w:val="28"/>
              </w:rPr>
              <w:t>о участий в конкурсах физкультурно-спортивной направленности, согласно показателям критерия</w:t>
            </w:r>
            <w:r w:rsidRPr="00E17CC8">
              <w:rPr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C835F6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16"/>
                <w:szCs w:val="16"/>
              </w:rPr>
            </w:pPr>
          </w:p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Региональный этап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10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призёр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5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1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C835F6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16"/>
                <w:szCs w:val="16"/>
              </w:rPr>
            </w:pPr>
          </w:p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Всероссийский этап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15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призёр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10</w:t>
            </w:r>
          </w:p>
        </w:tc>
      </w:tr>
      <w:tr w:rsidR="005646F7" w:rsidRPr="002B75F0" w:rsidTr="004447DE">
        <w:trPr>
          <w:cantSplit/>
          <w:trHeight w:val="320"/>
        </w:trPr>
        <w:tc>
          <w:tcPr>
            <w:tcW w:w="709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5</w:t>
            </w:r>
          </w:p>
        </w:tc>
      </w:tr>
      <w:tr w:rsidR="005646F7" w:rsidRPr="002B75F0" w:rsidTr="004447DE">
        <w:trPr>
          <w:cantSplit/>
          <w:trHeight w:val="7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Методическая деятельность номинанта, представление опыта работы, наличие публикаций  в печатном издании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C835F6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2B75F0">
              <w:rPr>
                <w:sz w:val="28"/>
                <w:szCs w:val="28"/>
              </w:rPr>
              <w:t>5</w:t>
            </w:r>
          </w:p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646F7" w:rsidRPr="002B75F0" w:rsidTr="004447DE">
        <w:trPr>
          <w:cantSplit/>
          <w:trHeight w:val="6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результатов номинантов победитель определяется по наивысшей сумме очков критерия 1 «</w:t>
      </w:r>
      <w:r w:rsidRPr="002B75F0">
        <w:rPr>
          <w:sz w:val="28"/>
          <w:szCs w:val="28"/>
        </w:rPr>
        <w:t>Молодёжные игры студентов образовательных организаций профессионального образования Калининградской области (итоговый комплексный зачёт)</w:t>
      </w:r>
      <w:r>
        <w:rPr>
          <w:sz w:val="28"/>
          <w:szCs w:val="28"/>
        </w:rPr>
        <w:t>».</w:t>
      </w:r>
    </w:p>
    <w:p w:rsidR="005646F7" w:rsidRDefault="005646F7" w:rsidP="005646F7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этого условия – по наибольшему стажу работы в отрасли.  </w:t>
      </w: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ConsPlusCell"/>
        <w:ind w:right="-285"/>
        <w:jc w:val="both"/>
        <w:rPr>
          <w:rFonts w:ascii="Times New Roman" w:hAnsi="Times New Roman"/>
          <w:sz w:val="28"/>
          <w:szCs w:val="28"/>
        </w:rPr>
      </w:pPr>
    </w:p>
    <w:p w:rsidR="00255015" w:rsidRDefault="00255015" w:rsidP="005646F7">
      <w:pPr>
        <w:pStyle w:val="ConsPlusCell"/>
        <w:ind w:right="-28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7F0A" w:rsidRDefault="00737F0A" w:rsidP="005646F7">
      <w:pPr>
        <w:pStyle w:val="ConsPlusCell"/>
        <w:ind w:right="-28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7F0A" w:rsidRDefault="00737F0A" w:rsidP="005646F7">
      <w:pPr>
        <w:pStyle w:val="ConsPlusCell"/>
        <w:ind w:right="-28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7F0A" w:rsidRPr="00737F0A" w:rsidRDefault="00737F0A" w:rsidP="005646F7">
      <w:pPr>
        <w:pStyle w:val="ConsPlusCell"/>
        <w:ind w:right="-28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646F7" w:rsidRPr="00B92179" w:rsidRDefault="005646F7" w:rsidP="005646F7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</w:t>
      </w:r>
    </w:p>
    <w:p w:rsidR="005646F7" w:rsidRPr="0018670A" w:rsidRDefault="005646F7" w:rsidP="005646F7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победителей конкурса «Янтарный Олимп» в номинации </w:t>
      </w:r>
      <w:r w:rsidRPr="000302A1">
        <w:rPr>
          <w:rFonts w:ascii="Times New Roman" w:hAnsi="Times New Roman"/>
          <w:b/>
          <w:sz w:val="28"/>
          <w:szCs w:val="28"/>
        </w:rPr>
        <w:t>«Лучший преподаватель физической культуры в образовательной организации высшего образования»</w:t>
      </w:r>
    </w:p>
    <w:tbl>
      <w:tblPr>
        <w:tblW w:w="9497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4537"/>
        <w:gridCol w:w="2268"/>
        <w:gridCol w:w="1984"/>
      </w:tblGrid>
      <w:tr w:rsidR="005646F7" w:rsidRPr="003A19D4" w:rsidTr="004447DE">
        <w:trPr>
          <w:cantSplit/>
          <w:trHeight w:val="50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3A19D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19D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A19D4">
              <w:rPr>
                <w:b/>
                <w:sz w:val="28"/>
                <w:szCs w:val="28"/>
              </w:rPr>
              <w:t>/</w:t>
            </w:r>
            <w:proofErr w:type="spellStart"/>
            <w:r w:rsidRPr="003A19D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3A19D4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3A19D4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3A19D4">
              <w:rPr>
                <w:b/>
                <w:sz w:val="28"/>
                <w:szCs w:val="28"/>
              </w:rPr>
              <w:t>Начисляемые очки</w:t>
            </w:r>
          </w:p>
        </w:tc>
      </w:tr>
      <w:tr w:rsidR="005646F7" w:rsidRPr="003A19D4" w:rsidTr="004447DE">
        <w:trPr>
          <w:cantSplit/>
          <w:trHeight w:val="2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 xml:space="preserve">Спартакиада </w:t>
            </w:r>
            <w:r>
              <w:rPr>
                <w:sz w:val="28"/>
                <w:szCs w:val="28"/>
              </w:rPr>
              <w:t xml:space="preserve">высших учебных заведений </w:t>
            </w:r>
            <w:r w:rsidRPr="003A19D4">
              <w:rPr>
                <w:sz w:val="28"/>
                <w:szCs w:val="28"/>
              </w:rPr>
              <w:t>Калининградской области</w:t>
            </w:r>
            <w:r>
              <w:rPr>
                <w:sz w:val="28"/>
                <w:szCs w:val="28"/>
              </w:rPr>
              <w:t xml:space="preserve"> (далее – Спартакиада вузов)</w:t>
            </w:r>
            <w:r w:rsidRPr="003A19D4">
              <w:rPr>
                <w:sz w:val="28"/>
                <w:szCs w:val="28"/>
              </w:rPr>
              <w:t xml:space="preserve"> (итоговый комплексный зачёт)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1-3 места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15</w:t>
            </w:r>
          </w:p>
        </w:tc>
      </w:tr>
      <w:tr w:rsidR="005646F7" w:rsidRPr="003A19D4" w:rsidTr="004447DE">
        <w:trPr>
          <w:cantSplit/>
          <w:trHeight w:val="2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4-5 места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10</w:t>
            </w:r>
          </w:p>
        </w:tc>
      </w:tr>
      <w:tr w:rsidR="005646F7" w:rsidRPr="003A19D4" w:rsidTr="004447DE">
        <w:trPr>
          <w:cantSplit/>
          <w:trHeight w:val="26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6-7 места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5</w:t>
            </w:r>
          </w:p>
        </w:tc>
      </w:tr>
      <w:tr w:rsidR="005646F7" w:rsidRPr="003A19D4" w:rsidTr="004447DE">
        <w:trPr>
          <w:cantSplit/>
          <w:trHeight w:val="27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участие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1</w:t>
            </w:r>
          </w:p>
        </w:tc>
      </w:tr>
      <w:tr w:rsidR="005646F7" w:rsidRPr="003A19D4" w:rsidTr="004447DE">
        <w:trPr>
          <w:cantSplit/>
          <w:trHeight w:val="2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Значимые достижения студентов</w:t>
            </w:r>
            <w:r>
              <w:t xml:space="preserve"> </w:t>
            </w:r>
            <w:r w:rsidRPr="00FA00B4">
              <w:rPr>
                <w:sz w:val="28"/>
                <w:szCs w:val="28"/>
              </w:rPr>
              <w:t xml:space="preserve">образовательной организации высшего образования </w:t>
            </w:r>
            <w:r w:rsidRPr="003A19D4"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3A19D4">
              <w:rPr>
                <w:sz w:val="28"/>
                <w:szCs w:val="28"/>
              </w:rPr>
              <w:t>соревнова</w:t>
            </w:r>
            <w:r>
              <w:rPr>
                <w:sz w:val="28"/>
                <w:szCs w:val="28"/>
              </w:rPr>
              <w:t>-</w:t>
            </w:r>
            <w:r w:rsidRPr="003A19D4">
              <w:rPr>
                <w:sz w:val="28"/>
                <w:szCs w:val="28"/>
              </w:rPr>
              <w:t>ниях</w:t>
            </w:r>
            <w:proofErr w:type="spellEnd"/>
            <w:proofErr w:type="gramEnd"/>
            <w:r w:rsidRPr="003A19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 учреждения, за исключением участия в Спартакиаде вузов </w:t>
            </w:r>
            <w:r w:rsidRPr="003A19D4">
              <w:rPr>
                <w:sz w:val="28"/>
                <w:szCs w:val="28"/>
              </w:rPr>
              <w:t xml:space="preserve">(участие команды </w:t>
            </w:r>
            <w:r w:rsidRPr="00FA00B4">
              <w:rPr>
                <w:sz w:val="28"/>
                <w:szCs w:val="28"/>
              </w:rPr>
              <w:t>образовательной организации высшего образования</w:t>
            </w:r>
            <w:r w:rsidRPr="003A19D4">
              <w:rPr>
                <w:sz w:val="28"/>
                <w:szCs w:val="28"/>
              </w:rPr>
              <w:t>, подготовленной номинантом)</w:t>
            </w:r>
            <w:r>
              <w:rPr>
                <w:sz w:val="28"/>
                <w:szCs w:val="28"/>
              </w:rPr>
              <w:t xml:space="preserve"> </w:t>
            </w:r>
            <w:r w:rsidRPr="003A19D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очки умножаются на количест</w:t>
            </w:r>
            <w:r w:rsidRPr="003A19D4">
              <w:rPr>
                <w:sz w:val="28"/>
                <w:szCs w:val="28"/>
              </w:rPr>
              <w:t xml:space="preserve">во </w:t>
            </w:r>
            <w:r>
              <w:rPr>
                <w:sz w:val="28"/>
                <w:szCs w:val="28"/>
              </w:rPr>
              <w:t xml:space="preserve">соревнований, согласно </w:t>
            </w:r>
            <w:proofErr w:type="spellStart"/>
            <w:r>
              <w:rPr>
                <w:sz w:val="28"/>
                <w:szCs w:val="28"/>
              </w:rPr>
              <w:t>показате-лям</w:t>
            </w:r>
            <w:proofErr w:type="spellEnd"/>
            <w:r>
              <w:rPr>
                <w:sz w:val="28"/>
                <w:szCs w:val="28"/>
              </w:rPr>
              <w:t xml:space="preserve"> критерия</w:t>
            </w:r>
            <w:r w:rsidRPr="003A19D4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6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5646F7" w:rsidRPr="003A19D4" w:rsidRDefault="005646F7" w:rsidP="004447DE">
            <w:pPr>
              <w:pStyle w:val="Textbody"/>
              <w:tabs>
                <w:tab w:val="left" w:pos="996"/>
              </w:tabs>
              <w:spacing w:after="0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Региональный  этап</w:t>
            </w:r>
          </w:p>
        </w:tc>
      </w:tr>
      <w:tr w:rsidR="005646F7" w:rsidRPr="003A19D4" w:rsidTr="004447DE">
        <w:trPr>
          <w:cantSplit/>
          <w:trHeight w:val="25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1 место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5</w:t>
            </w:r>
          </w:p>
        </w:tc>
      </w:tr>
      <w:tr w:rsidR="005646F7" w:rsidRPr="003A19D4" w:rsidTr="004447DE">
        <w:trPr>
          <w:cantSplit/>
          <w:trHeight w:val="2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2 – 3 места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1</w:t>
            </w:r>
          </w:p>
        </w:tc>
      </w:tr>
      <w:tr w:rsidR="005646F7" w:rsidRPr="003A19D4" w:rsidTr="004447DE">
        <w:trPr>
          <w:cantSplit/>
          <w:trHeight w:val="27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8"/>
                <w:szCs w:val="28"/>
              </w:rPr>
            </w:pPr>
          </w:p>
          <w:p w:rsidR="005646F7" w:rsidRPr="003A19D4" w:rsidRDefault="005646F7" w:rsidP="004447DE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Всероссийский  этап</w:t>
            </w:r>
          </w:p>
        </w:tc>
      </w:tr>
      <w:tr w:rsidR="005646F7" w:rsidRPr="003A19D4" w:rsidTr="004447DE">
        <w:trPr>
          <w:cantSplit/>
          <w:trHeight w:val="2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1 место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10</w:t>
            </w:r>
          </w:p>
        </w:tc>
      </w:tr>
      <w:tr w:rsidR="005646F7" w:rsidRPr="003A19D4" w:rsidTr="004447DE">
        <w:trPr>
          <w:cantSplit/>
          <w:trHeight w:val="26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2 – 3 места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5</w:t>
            </w:r>
          </w:p>
        </w:tc>
      </w:tr>
      <w:tr w:rsidR="005646F7" w:rsidRPr="003A19D4" w:rsidTr="004447DE">
        <w:trPr>
          <w:cantSplit/>
          <w:trHeight w:val="2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участие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1</w:t>
            </w:r>
          </w:p>
        </w:tc>
      </w:tr>
      <w:tr w:rsidR="005646F7" w:rsidRPr="003A19D4" w:rsidTr="004447DE">
        <w:trPr>
          <w:cantSplit/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A19D4">
              <w:rPr>
                <w:sz w:val="28"/>
                <w:szCs w:val="28"/>
              </w:rPr>
              <w:t>туденческ</w:t>
            </w:r>
            <w:r>
              <w:rPr>
                <w:sz w:val="28"/>
                <w:szCs w:val="28"/>
              </w:rPr>
              <w:t>ий</w:t>
            </w:r>
            <w:r w:rsidRPr="003A19D4">
              <w:rPr>
                <w:sz w:val="28"/>
                <w:szCs w:val="28"/>
              </w:rPr>
              <w:t xml:space="preserve"> спортивн</w:t>
            </w:r>
            <w:r>
              <w:rPr>
                <w:sz w:val="28"/>
                <w:szCs w:val="28"/>
              </w:rPr>
              <w:t>ый</w:t>
            </w:r>
            <w:r w:rsidRPr="003A19D4">
              <w:rPr>
                <w:sz w:val="28"/>
                <w:szCs w:val="28"/>
              </w:rPr>
              <w:t xml:space="preserve"> клуб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ind w:left="10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наличие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646F7" w:rsidRPr="003A19D4" w:rsidRDefault="005646F7" w:rsidP="004447DE">
            <w:pPr>
              <w:pStyle w:val="Textbody"/>
              <w:tabs>
                <w:tab w:val="left" w:pos="996"/>
              </w:tabs>
              <w:spacing w:after="0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5</w:t>
            </w:r>
          </w:p>
        </w:tc>
      </w:tr>
      <w:tr w:rsidR="005646F7" w:rsidRPr="003A19D4" w:rsidTr="004447DE">
        <w:trPr>
          <w:cantSplit/>
          <w:trHeight w:val="2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46F7" w:rsidRPr="003A19D4" w:rsidTr="004447DE">
        <w:trPr>
          <w:cantSplit/>
          <w:trHeight w:val="9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мероприя</w:t>
            </w:r>
            <w:r w:rsidRPr="003A19D4">
              <w:rPr>
                <w:sz w:val="28"/>
                <w:szCs w:val="28"/>
              </w:rPr>
              <w:t xml:space="preserve">тия </w:t>
            </w:r>
            <w:r w:rsidRPr="00FA00B4">
              <w:rPr>
                <w:sz w:val="28"/>
                <w:szCs w:val="28"/>
              </w:rPr>
              <w:t>образовательной организации высшего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3A19D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очки умножаю</w:t>
            </w:r>
            <w:r w:rsidRPr="003A19D4">
              <w:rPr>
                <w:sz w:val="28"/>
                <w:szCs w:val="28"/>
              </w:rPr>
              <w:t>тся на количество</w:t>
            </w:r>
            <w:r>
              <w:rPr>
                <w:sz w:val="28"/>
                <w:szCs w:val="28"/>
              </w:rPr>
              <w:t xml:space="preserve"> организованных номинантом</w:t>
            </w:r>
            <w:r w:rsidRPr="003A19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спортивно-массовых </w:t>
            </w:r>
            <w:r w:rsidRPr="003A19D4">
              <w:rPr>
                <w:sz w:val="28"/>
                <w:szCs w:val="28"/>
              </w:rPr>
              <w:t>мероприятий)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46F7" w:rsidRPr="003A19D4" w:rsidTr="004447DE">
        <w:trPr>
          <w:cantSplit/>
          <w:trHeight w:val="6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5646F7" w:rsidRPr="002B75F0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46F7" w:rsidRPr="003A19D4" w:rsidTr="004447DE">
        <w:trPr>
          <w:cantSplit/>
          <w:trHeight w:val="33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Участие номинанта в конкурсах профессионального мастерства</w:t>
            </w:r>
            <w:r>
              <w:rPr>
                <w:sz w:val="28"/>
                <w:szCs w:val="28"/>
              </w:rPr>
              <w:t xml:space="preserve">, за исключением участия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Pr="003A19D4">
              <w:rPr>
                <w:sz w:val="28"/>
                <w:szCs w:val="28"/>
              </w:rPr>
              <w:t xml:space="preserve"> </w:t>
            </w:r>
          </w:p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A19D4">
              <w:rPr>
                <w:sz w:val="28"/>
                <w:szCs w:val="28"/>
              </w:rPr>
              <w:t>Интернет-конкурсах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17CC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очки</w:t>
            </w:r>
            <w:r w:rsidRPr="00E17CC8">
              <w:rPr>
                <w:sz w:val="28"/>
                <w:szCs w:val="28"/>
              </w:rPr>
              <w:t xml:space="preserve"> умножа</w:t>
            </w:r>
            <w:r>
              <w:rPr>
                <w:sz w:val="28"/>
                <w:szCs w:val="28"/>
              </w:rPr>
              <w:t>ю</w:t>
            </w:r>
            <w:r w:rsidRPr="00E17CC8">
              <w:rPr>
                <w:sz w:val="28"/>
                <w:szCs w:val="28"/>
              </w:rPr>
              <w:t>тся на количеств</w:t>
            </w:r>
            <w:r>
              <w:rPr>
                <w:sz w:val="28"/>
                <w:szCs w:val="28"/>
              </w:rPr>
              <w:t>о участий, согласно показателям критерия</w:t>
            </w:r>
            <w:r w:rsidRPr="00E17CC8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Региональный этап</w:t>
            </w:r>
          </w:p>
        </w:tc>
      </w:tr>
      <w:tr w:rsidR="005646F7" w:rsidRPr="003A19D4" w:rsidTr="004447DE">
        <w:trPr>
          <w:cantSplit/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10</w:t>
            </w:r>
          </w:p>
        </w:tc>
      </w:tr>
      <w:tr w:rsidR="005646F7" w:rsidRPr="003A19D4" w:rsidTr="004447DE">
        <w:trPr>
          <w:cantSplit/>
          <w:trHeight w:val="2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призёр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5</w:t>
            </w:r>
          </w:p>
        </w:tc>
      </w:tr>
      <w:tr w:rsidR="005646F7" w:rsidRPr="003A19D4" w:rsidTr="004447DE">
        <w:trPr>
          <w:cantSplit/>
          <w:trHeight w:val="2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1</w:t>
            </w:r>
          </w:p>
        </w:tc>
      </w:tr>
      <w:tr w:rsidR="005646F7" w:rsidRPr="003A19D4" w:rsidTr="004447DE">
        <w:trPr>
          <w:cantSplit/>
          <w:trHeight w:val="2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Всероссийский этап</w:t>
            </w:r>
          </w:p>
        </w:tc>
      </w:tr>
      <w:tr w:rsidR="005646F7" w:rsidRPr="003A19D4" w:rsidTr="004447DE">
        <w:trPr>
          <w:cantSplit/>
          <w:trHeight w:val="2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15</w:t>
            </w:r>
          </w:p>
        </w:tc>
      </w:tr>
      <w:tr w:rsidR="005646F7" w:rsidRPr="003A19D4" w:rsidTr="004447DE">
        <w:trPr>
          <w:cantSplit/>
          <w:trHeight w:val="27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призёр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10</w:t>
            </w:r>
          </w:p>
        </w:tc>
      </w:tr>
      <w:tr w:rsidR="005646F7" w:rsidRPr="003A19D4" w:rsidTr="004447DE">
        <w:trPr>
          <w:cantSplit/>
          <w:trHeight w:val="26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5</w:t>
            </w:r>
          </w:p>
        </w:tc>
      </w:tr>
      <w:tr w:rsidR="005646F7" w:rsidRPr="003A19D4" w:rsidTr="004447DE">
        <w:trPr>
          <w:cantSplit/>
          <w:trHeight w:val="6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 xml:space="preserve">Методическая деятельность номинанта, представление опыта работы, наличие публикаций  в печатном издании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6F18D6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10"/>
                <w:szCs w:val="10"/>
              </w:rPr>
            </w:pPr>
          </w:p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6F18D6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10"/>
                <w:szCs w:val="10"/>
              </w:rPr>
            </w:pPr>
          </w:p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  <w:r w:rsidRPr="003A19D4">
              <w:rPr>
                <w:sz w:val="28"/>
                <w:szCs w:val="28"/>
              </w:rPr>
              <w:t>5</w:t>
            </w:r>
          </w:p>
        </w:tc>
      </w:tr>
      <w:tr w:rsidR="005646F7" w:rsidRPr="003A19D4" w:rsidTr="004447DE">
        <w:trPr>
          <w:cantSplit/>
          <w:trHeight w:val="5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Default="005646F7" w:rsidP="004447DE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3A19D4" w:rsidRDefault="005646F7" w:rsidP="004447DE">
            <w:pPr>
              <w:pStyle w:val="Textbody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равенства результатов номинантов победитель определяется по наивысшей сумме очков критерия 1 «</w:t>
      </w:r>
      <w:r w:rsidRPr="003A19D4">
        <w:rPr>
          <w:sz w:val="28"/>
          <w:szCs w:val="28"/>
        </w:rPr>
        <w:t xml:space="preserve">Спартакиада </w:t>
      </w:r>
      <w:r>
        <w:rPr>
          <w:sz w:val="28"/>
          <w:szCs w:val="28"/>
        </w:rPr>
        <w:t xml:space="preserve">высших учебных заведений </w:t>
      </w:r>
      <w:r w:rsidRPr="003A19D4">
        <w:rPr>
          <w:sz w:val="28"/>
          <w:szCs w:val="28"/>
        </w:rPr>
        <w:t>Калининградской области (итоговый комплексный зачёт)</w:t>
      </w:r>
      <w:r>
        <w:rPr>
          <w:sz w:val="28"/>
          <w:szCs w:val="28"/>
        </w:rPr>
        <w:t>».</w:t>
      </w:r>
    </w:p>
    <w:p w:rsidR="005646F7" w:rsidRDefault="005646F7" w:rsidP="005646F7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этого условия – по наибольшему стажу работы в отрасли.  </w:t>
      </w: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rPr>
          <w:sz w:val="28"/>
          <w:szCs w:val="28"/>
        </w:rPr>
      </w:pPr>
    </w:p>
    <w:p w:rsidR="005646F7" w:rsidRDefault="005646F7" w:rsidP="00BE3D35">
      <w:pPr>
        <w:spacing w:line="276" w:lineRule="auto"/>
        <w:jc w:val="both"/>
        <w:rPr>
          <w:sz w:val="16"/>
          <w:szCs w:val="16"/>
          <w:lang w:val="ru-RU"/>
        </w:rPr>
      </w:pPr>
    </w:p>
    <w:sectPr w:rsidR="005646F7" w:rsidSect="003963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E74" w:rsidRDefault="007A5E74" w:rsidP="00E67C33">
      <w:r>
        <w:separator/>
      </w:r>
    </w:p>
  </w:endnote>
  <w:endnote w:type="continuationSeparator" w:id="0">
    <w:p w:rsidR="007A5E74" w:rsidRDefault="007A5E74" w:rsidP="00E6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E74" w:rsidRDefault="007A5E74" w:rsidP="00E67C33">
      <w:r>
        <w:separator/>
      </w:r>
    </w:p>
  </w:footnote>
  <w:footnote w:type="continuationSeparator" w:id="0">
    <w:p w:rsidR="007A5E74" w:rsidRDefault="007A5E74" w:rsidP="00E67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311"/>
    <w:rsid w:val="00002CA6"/>
    <w:rsid w:val="00031BEE"/>
    <w:rsid w:val="000625F7"/>
    <w:rsid w:val="000B405B"/>
    <w:rsid w:val="0013650B"/>
    <w:rsid w:val="00173889"/>
    <w:rsid w:val="001E3C1A"/>
    <w:rsid w:val="00255015"/>
    <w:rsid w:val="00255C17"/>
    <w:rsid w:val="00264673"/>
    <w:rsid w:val="00295186"/>
    <w:rsid w:val="002D7429"/>
    <w:rsid w:val="003046B5"/>
    <w:rsid w:val="00327008"/>
    <w:rsid w:val="00377C9A"/>
    <w:rsid w:val="00396311"/>
    <w:rsid w:val="003C05E3"/>
    <w:rsid w:val="003F118D"/>
    <w:rsid w:val="004006FA"/>
    <w:rsid w:val="00435654"/>
    <w:rsid w:val="00444A1A"/>
    <w:rsid w:val="0046129C"/>
    <w:rsid w:val="004A1733"/>
    <w:rsid w:val="004C2472"/>
    <w:rsid w:val="0051397E"/>
    <w:rsid w:val="00522F1F"/>
    <w:rsid w:val="005646F7"/>
    <w:rsid w:val="00607BDB"/>
    <w:rsid w:val="006229E0"/>
    <w:rsid w:val="00634DC3"/>
    <w:rsid w:val="00650B35"/>
    <w:rsid w:val="00665576"/>
    <w:rsid w:val="006951ED"/>
    <w:rsid w:val="006A2B1F"/>
    <w:rsid w:val="006B0EA2"/>
    <w:rsid w:val="006C13C8"/>
    <w:rsid w:val="006E7C30"/>
    <w:rsid w:val="006F6701"/>
    <w:rsid w:val="00714F1A"/>
    <w:rsid w:val="00737F0A"/>
    <w:rsid w:val="007A5E74"/>
    <w:rsid w:val="007B43CD"/>
    <w:rsid w:val="007D7967"/>
    <w:rsid w:val="007E0CE9"/>
    <w:rsid w:val="008020E9"/>
    <w:rsid w:val="00867594"/>
    <w:rsid w:val="00881E89"/>
    <w:rsid w:val="008D3CFB"/>
    <w:rsid w:val="00902C7B"/>
    <w:rsid w:val="00913B7E"/>
    <w:rsid w:val="00937D57"/>
    <w:rsid w:val="00965E13"/>
    <w:rsid w:val="00971BC1"/>
    <w:rsid w:val="009A5B17"/>
    <w:rsid w:val="009B4191"/>
    <w:rsid w:val="009C67F8"/>
    <w:rsid w:val="00A26904"/>
    <w:rsid w:val="00A372B9"/>
    <w:rsid w:val="00A64DB7"/>
    <w:rsid w:val="00AD1EE3"/>
    <w:rsid w:val="00AD2557"/>
    <w:rsid w:val="00B160FB"/>
    <w:rsid w:val="00B36E82"/>
    <w:rsid w:val="00B7505D"/>
    <w:rsid w:val="00BE1960"/>
    <w:rsid w:val="00BE3D35"/>
    <w:rsid w:val="00C05FEC"/>
    <w:rsid w:val="00C06666"/>
    <w:rsid w:val="00C2549D"/>
    <w:rsid w:val="00C36D11"/>
    <w:rsid w:val="00C535E1"/>
    <w:rsid w:val="00C84C2E"/>
    <w:rsid w:val="00D1714B"/>
    <w:rsid w:val="00D378C8"/>
    <w:rsid w:val="00D46B42"/>
    <w:rsid w:val="00D479BE"/>
    <w:rsid w:val="00D51CE7"/>
    <w:rsid w:val="00D567E5"/>
    <w:rsid w:val="00DF20EF"/>
    <w:rsid w:val="00E02B2D"/>
    <w:rsid w:val="00E36ABD"/>
    <w:rsid w:val="00E67C33"/>
    <w:rsid w:val="00E8024A"/>
    <w:rsid w:val="00E908D9"/>
    <w:rsid w:val="00EB5262"/>
    <w:rsid w:val="00F032E7"/>
    <w:rsid w:val="00F5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3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67C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7C33"/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paragraph" w:styleId="a6">
    <w:name w:val="footer"/>
    <w:basedOn w:val="a"/>
    <w:link w:val="a7"/>
    <w:uiPriority w:val="99"/>
    <w:semiHidden/>
    <w:unhideWhenUsed/>
    <w:rsid w:val="00E67C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7C33"/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paragraph" w:customStyle="1" w:styleId="Standard">
    <w:name w:val="Standard"/>
    <w:rsid w:val="00607BDB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7BDB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607BD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styleId="a8">
    <w:name w:val="Normal (Web)"/>
    <w:basedOn w:val="a"/>
    <w:uiPriority w:val="99"/>
    <w:rsid w:val="00607BDB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  <w:style w:type="character" w:styleId="a9">
    <w:name w:val="Strong"/>
    <w:uiPriority w:val="99"/>
    <w:qFormat/>
    <w:rsid w:val="00607BD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3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КДЮСШ</cp:lastModifiedBy>
  <cp:revision>36</cp:revision>
  <cp:lastPrinted>2017-11-27T09:05:00Z</cp:lastPrinted>
  <dcterms:created xsi:type="dcterms:W3CDTF">2016-09-30T13:14:00Z</dcterms:created>
  <dcterms:modified xsi:type="dcterms:W3CDTF">2017-11-27T10:52:00Z</dcterms:modified>
</cp:coreProperties>
</file>