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11" w:rsidRDefault="00396311" w:rsidP="00396311">
      <w:pPr>
        <w:tabs>
          <w:tab w:val="left" w:pos="4018"/>
        </w:tabs>
        <w:jc w:val="center"/>
        <w:rPr>
          <w:b/>
          <w:bCs/>
          <w:sz w:val="28"/>
          <w:szCs w:val="28"/>
          <w:lang w:val="ru-RU"/>
        </w:rPr>
      </w:pPr>
    </w:p>
    <w:p w:rsidR="00396311" w:rsidRDefault="00396311" w:rsidP="00396311">
      <w:pPr>
        <w:tabs>
          <w:tab w:val="left" w:pos="40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96311" w:rsidRDefault="00396311" w:rsidP="0039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 Калининградской области</w:t>
      </w:r>
    </w:p>
    <w:p w:rsidR="00396311" w:rsidRDefault="00396311" w:rsidP="0039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</w:t>
      </w:r>
    </w:p>
    <w:p w:rsidR="00396311" w:rsidRDefault="00396311" w:rsidP="00396311">
      <w:pPr>
        <w:jc w:val="center"/>
        <w:rPr>
          <w:b/>
          <w:bCs/>
          <w:sz w:val="10"/>
          <w:szCs w:val="28"/>
        </w:rPr>
      </w:pPr>
    </w:p>
    <w:p w:rsidR="00396311" w:rsidRDefault="00396311" w:rsidP="00396311">
      <w:pPr>
        <w:ind w:right="-464" w:hanging="90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государственное автономное учреждение </w:t>
      </w:r>
    </w:p>
    <w:p w:rsidR="00396311" w:rsidRDefault="00396311" w:rsidP="00396311">
      <w:pPr>
        <w:ind w:right="-464" w:hanging="90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Калининградской области образовательная организация </w:t>
      </w:r>
    </w:p>
    <w:p w:rsidR="00396311" w:rsidRDefault="00396311" w:rsidP="00396311">
      <w:pPr>
        <w:ind w:right="-464" w:hanging="90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дополнительного образования </w:t>
      </w:r>
    </w:p>
    <w:p w:rsidR="00396311" w:rsidRDefault="00396311" w:rsidP="00396311">
      <w:pPr>
        <w:ind w:right="-464" w:hanging="90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</w:t>
      </w:r>
      <w:r>
        <w:rPr>
          <w:b/>
          <w:sz w:val="30"/>
          <w:szCs w:val="30"/>
        </w:rPr>
        <w:t>КОМПЛЕКСНАЯ ДЕТСКО-ЮНОШЕСКАЯ СПОРТИВНАЯ ШКОЛА</w:t>
      </w:r>
      <w:r>
        <w:rPr>
          <w:b/>
          <w:bCs/>
          <w:sz w:val="30"/>
          <w:szCs w:val="30"/>
        </w:rPr>
        <w:t>»</w:t>
      </w:r>
    </w:p>
    <w:p w:rsidR="00396311" w:rsidRDefault="00396311" w:rsidP="00396311">
      <w:pPr>
        <w:pBdr>
          <w:bottom w:val="single" w:sz="12" w:space="1" w:color="auto"/>
        </w:pBdr>
        <w:ind w:hanging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(ГАУ КО ООДО «Комплексная детско-юношеская спортивная школа») </w:t>
      </w:r>
    </w:p>
    <w:p w:rsidR="00396311" w:rsidRDefault="00396311" w:rsidP="00396311">
      <w:pPr>
        <w:ind w:hanging="540"/>
        <w:jc w:val="center"/>
      </w:pPr>
      <w:r>
        <w:t>г. Калининград</w:t>
      </w:r>
      <w:r>
        <w:rPr>
          <w:b/>
        </w:rPr>
        <w:t xml:space="preserve">,  </w:t>
      </w:r>
      <w:r>
        <w:t>ул. Фурманова, 9-13,   тел./факс (4012) 58-50-17, 58-50-16, 58-50-15</w:t>
      </w:r>
    </w:p>
    <w:p w:rsidR="00396311" w:rsidRDefault="00396311" w:rsidP="00396311">
      <w:pPr>
        <w:ind w:hanging="540"/>
        <w:jc w:val="center"/>
        <w:rPr>
          <w:lang w:val="ru-RU"/>
        </w:rPr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="00D567E5" w:rsidRPr="00435654">
          <w:rPr>
            <w:rStyle w:val="a3"/>
            <w:color w:val="auto"/>
            <w:u w:val="none"/>
            <w:lang w:val="en-US"/>
          </w:rPr>
          <w:t>osdusshor</w:t>
        </w:r>
        <w:r w:rsidR="00D567E5" w:rsidRPr="00435654">
          <w:rPr>
            <w:rStyle w:val="a3"/>
            <w:color w:val="auto"/>
            <w:u w:val="none"/>
            <w:lang w:val="ru-RU"/>
          </w:rPr>
          <w:t>2012</w:t>
        </w:r>
        <w:r w:rsidR="00D567E5" w:rsidRPr="00435654">
          <w:rPr>
            <w:rStyle w:val="a3"/>
            <w:color w:val="auto"/>
            <w:u w:val="none"/>
          </w:rPr>
          <w:t>@</w:t>
        </w:r>
        <w:r w:rsidR="00D567E5" w:rsidRPr="00435654">
          <w:rPr>
            <w:rStyle w:val="a3"/>
            <w:color w:val="auto"/>
            <w:u w:val="none"/>
            <w:lang w:val="en-US"/>
          </w:rPr>
          <w:t>mail</w:t>
        </w:r>
        <w:r w:rsidR="00D567E5" w:rsidRPr="00435654">
          <w:rPr>
            <w:rStyle w:val="a3"/>
            <w:color w:val="auto"/>
            <w:u w:val="none"/>
          </w:rPr>
          <w:t>.</w:t>
        </w:r>
        <w:r w:rsidR="00D567E5" w:rsidRPr="00435654">
          <w:rPr>
            <w:rStyle w:val="a3"/>
            <w:color w:val="auto"/>
            <w:u w:val="none"/>
            <w:lang w:val="en-US"/>
          </w:rPr>
          <w:t>ru</w:t>
        </w:r>
      </w:hyperlink>
    </w:p>
    <w:p w:rsidR="00396311" w:rsidRDefault="00396311" w:rsidP="00396311">
      <w:pPr>
        <w:ind w:hanging="540"/>
        <w:jc w:val="center"/>
        <w:rPr>
          <w:lang w:val="ru-RU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396311" w:rsidRPr="00002CA6" w:rsidTr="00AD2557">
        <w:trPr>
          <w:trHeight w:val="1220"/>
        </w:trPr>
        <w:tc>
          <w:tcPr>
            <w:tcW w:w="4219" w:type="dxa"/>
            <w:hideMark/>
          </w:tcPr>
          <w:p w:rsidR="00396311" w:rsidRPr="00002CA6" w:rsidRDefault="00396311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02CA6">
              <w:rPr>
                <w:sz w:val="28"/>
                <w:szCs w:val="28"/>
              </w:rPr>
              <w:t>От</w:t>
            </w:r>
            <w:r w:rsidRPr="00002CA6">
              <w:rPr>
                <w:sz w:val="28"/>
                <w:szCs w:val="28"/>
                <w:lang w:val="ru-RU"/>
              </w:rPr>
              <w:t xml:space="preserve"> «___» _______20__ </w:t>
            </w:r>
            <w:r w:rsidRPr="00002CA6">
              <w:rPr>
                <w:sz w:val="28"/>
                <w:szCs w:val="28"/>
              </w:rPr>
              <w:t>г</w:t>
            </w:r>
            <w:r w:rsidRPr="00002CA6">
              <w:rPr>
                <w:sz w:val="28"/>
                <w:szCs w:val="28"/>
                <w:lang w:val="ru-RU"/>
              </w:rPr>
              <w:t xml:space="preserve">.                        </w:t>
            </w:r>
            <w:r w:rsidR="00D567E5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002CA6">
              <w:rPr>
                <w:sz w:val="28"/>
                <w:szCs w:val="28"/>
                <w:lang w:val="ru-RU"/>
              </w:rPr>
              <w:t xml:space="preserve">                                Исх. № __________                                                            </w:t>
            </w:r>
          </w:p>
        </w:tc>
        <w:tc>
          <w:tcPr>
            <w:tcW w:w="5670" w:type="dxa"/>
            <w:hideMark/>
          </w:tcPr>
          <w:p w:rsidR="00634DC3" w:rsidRDefault="00327008" w:rsidP="00295186">
            <w:pPr>
              <w:ind w:right="35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Руководителям муниципальных органов управления образования</w:t>
            </w:r>
          </w:p>
          <w:p w:rsidR="00327008" w:rsidRDefault="00327008" w:rsidP="00327008">
            <w:pPr>
              <w:ind w:right="355"/>
              <w:rPr>
                <w:sz w:val="28"/>
                <w:szCs w:val="28"/>
                <w:lang w:val="ru-RU"/>
              </w:rPr>
            </w:pPr>
          </w:p>
          <w:p w:rsidR="00327008" w:rsidRPr="00002CA6" w:rsidRDefault="00327008" w:rsidP="00295186">
            <w:pPr>
              <w:ind w:right="35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Руководителям </w:t>
            </w:r>
            <w:r w:rsidRPr="00327008">
              <w:rPr>
                <w:sz w:val="28"/>
                <w:szCs w:val="28"/>
                <w:lang w:val="ru-RU"/>
              </w:rPr>
              <w:t>образовательных организаций, реализующих основные образовательные программы</w:t>
            </w:r>
            <w:r w:rsidR="00295186">
              <w:rPr>
                <w:sz w:val="28"/>
                <w:szCs w:val="28"/>
                <w:lang w:val="ru-RU"/>
              </w:rPr>
              <w:t xml:space="preserve"> по уровням общего и профессионального образования</w:t>
            </w:r>
          </w:p>
        </w:tc>
      </w:tr>
    </w:tbl>
    <w:p w:rsidR="00396311" w:rsidRDefault="00396311" w:rsidP="00650B35">
      <w:pPr>
        <w:suppressAutoHyphens w:val="0"/>
        <w:outlineLvl w:val="0"/>
        <w:rPr>
          <w:b/>
          <w:i/>
          <w:sz w:val="28"/>
          <w:szCs w:val="28"/>
          <w:lang w:val="ru-RU"/>
        </w:rPr>
      </w:pPr>
    </w:p>
    <w:p w:rsidR="00D51CE7" w:rsidRDefault="00607BDB" w:rsidP="00650B35">
      <w:pPr>
        <w:suppressAutoHyphens w:val="0"/>
        <w:outlineLvl w:val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Информационное письмо</w:t>
      </w:r>
    </w:p>
    <w:p w:rsidR="00607BDB" w:rsidRDefault="00607BDB" w:rsidP="00650B35">
      <w:pPr>
        <w:suppressAutoHyphens w:val="0"/>
        <w:outlineLvl w:val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проведении конкурса</w:t>
      </w:r>
    </w:p>
    <w:p w:rsidR="00607BDB" w:rsidRPr="00867594" w:rsidRDefault="00607BDB" w:rsidP="00607BDB">
      <w:pPr>
        <w:widowControl w:val="0"/>
        <w:rPr>
          <w:sz w:val="16"/>
          <w:szCs w:val="16"/>
          <w:lang w:val="ru-RU"/>
        </w:rPr>
      </w:pPr>
    </w:p>
    <w:p w:rsidR="00327008" w:rsidRPr="00327008" w:rsidRDefault="00327008" w:rsidP="00327008">
      <w:pPr>
        <w:widowControl w:val="0"/>
        <w:jc w:val="center"/>
        <w:rPr>
          <w:b/>
          <w:sz w:val="28"/>
          <w:szCs w:val="28"/>
          <w:lang w:val="ru-RU"/>
        </w:rPr>
      </w:pPr>
      <w:r w:rsidRPr="00327008">
        <w:rPr>
          <w:b/>
          <w:sz w:val="28"/>
          <w:szCs w:val="28"/>
          <w:lang w:val="ru-RU"/>
        </w:rPr>
        <w:t>Уважаемые коллеги!</w:t>
      </w:r>
    </w:p>
    <w:p w:rsidR="00327008" w:rsidRPr="00867594" w:rsidRDefault="00327008" w:rsidP="00327008">
      <w:pPr>
        <w:widowControl w:val="0"/>
        <w:jc w:val="center"/>
        <w:rPr>
          <w:sz w:val="10"/>
          <w:szCs w:val="10"/>
          <w:lang w:val="ru-RU"/>
        </w:rPr>
      </w:pPr>
    </w:p>
    <w:p w:rsidR="00173889" w:rsidRPr="00867594" w:rsidRDefault="00607BDB" w:rsidP="00607BD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73889" w:rsidRPr="00173889">
        <w:rPr>
          <w:sz w:val="28"/>
          <w:szCs w:val="28"/>
        </w:rPr>
        <w:t>В соответствии с постановлением Правительства Калининградской области от 29 июля 2015 года № 459 «О мерах по реализации государственной программы Калининградской области «Развитие физической культуры и спорта» и признании утратившими силу отдельных пунктов постановления Правительства Калининградской области от 12 июля 2013 года № 467 и постановления Правительства Калининградской области от 21 окт</w:t>
      </w:r>
      <w:r w:rsidR="00867594">
        <w:rPr>
          <w:sz w:val="28"/>
          <w:szCs w:val="28"/>
        </w:rPr>
        <w:t xml:space="preserve">ября 2014 года № 719» (далее – </w:t>
      </w:r>
      <w:r w:rsidR="00867594">
        <w:rPr>
          <w:sz w:val="28"/>
          <w:szCs w:val="28"/>
          <w:lang w:val="ru-RU"/>
        </w:rPr>
        <w:t>П</w:t>
      </w:r>
      <w:proofErr w:type="spellStart"/>
      <w:r w:rsidR="00173889" w:rsidRPr="00173889">
        <w:rPr>
          <w:sz w:val="28"/>
          <w:szCs w:val="28"/>
        </w:rPr>
        <w:t>остановление</w:t>
      </w:r>
      <w:proofErr w:type="spellEnd"/>
      <w:r w:rsidR="00173889" w:rsidRPr="00173889">
        <w:rPr>
          <w:sz w:val="28"/>
          <w:szCs w:val="28"/>
        </w:rPr>
        <w:t xml:space="preserve"> Правительства Калининградской области), </w:t>
      </w:r>
      <w:r w:rsidR="00867594">
        <w:rPr>
          <w:sz w:val="28"/>
          <w:szCs w:val="28"/>
          <w:lang w:val="ru-RU"/>
        </w:rPr>
        <w:t>изменениями в П</w:t>
      </w:r>
      <w:proofErr w:type="spellStart"/>
      <w:r w:rsidR="00867594" w:rsidRPr="00173889">
        <w:rPr>
          <w:sz w:val="28"/>
          <w:szCs w:val="28"/>
        </w:rPr>
        <w:t>остановление</w:t>
      </w:r>
      <w:proofErr w:type="spellEnd"/>
      <w:r w:rsidR="00867594" w:rsidRPr="00173889">
        <w:rPr>
          <w:sz w:val="28"/>
          <w:szCs w:val="28"/>
        </w:rPr>
        <w:t xml:space="preserve"> Правительства Калининградской области </w:t>
      </w:r>
      <w:r w:rsidR="00867594">
        <w:rPr>
          <w:sz w:val="28"/>
          <w:szCs w:val="28"/>
          <w:lang w:val="ru-RU"/>
        </w:rPr>
        <w:t xml:space="preserve">от 20 ноября 2017 года №603, </w:t>
      </w:r>
      <w:r w:rsidR="00173889" w:rsidRPr="00173889">
        <w:rPr>
          <w:sz w:val="28"/>
          <w:szCs w:val="28"/>
        </w:rPr>
        <w:t xml:space="preserve">согласно подпункту 1 пункта 10 главы 3 «Порядок проведения конкурса» приложения №2 к Постановлению Правительства Калининградской области «Порядок предоставления грантов (премий в области физической культуры и спорта) в форме субсидий и вручения 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>призов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 xml:space="preserve"> физическим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 xml:space="preserve"> лицам 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>по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 xml:space="preserve"> итогам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 xml:space="preserve"> проведения </w:t>
      </w:r>
      <w:r w:rsidR="00650B35">
        <w:rPr>
          <w:sz w:val="28"/>
          <w:szCs w:val="28"/>
          <w:lang w:val="ru-RU"/>
        </w:rPr>
        <w:t xml:space="preserve"> </w:t>
      </w:r>
      <w:r w:rsidR="00173889" w:rsidRPr="00173889">
        <w:rPr>
          <w:sz w:val="28"/>
          <w:szCs w:val="28"/>
        </w:rPr>
        <w:t>конкурса»</w:t>
      </w:r>
      <w:r w:rsidR="00650B35">
        <w:rPr>
          <w:sz w:val="28"/>
          <w:szCs w:val="28"/>
          <w:lang w:val="ru-RU"/>
        </w:rPr>
        <w:t>,</w:t>
      </w:r>
      <w:r w:rsidR="00867594">
        <w:rPr>
          <w:sz w:val="28"/>
          <w:szCs w:val="28"/>
          <w:lang w:val="ru-RU"/>
        </w:rPr>
        <w:t xml:space="preserve"> </w:t>
      </w:r>
      <w:r w:rsidRPr="00650B35">
        <w:rPr>
          <w:b/>
          <w:sz w:val="28"/>
          <w:szCs w:val="28"/>
          <w:lang w:val="ru-RU"/>
        </w:rPr>
        <w:t>Министерство образования Калининградской области</w:t>
      </w:r>
      <w:r w:rsidR="00327008">
        <w:rPr>
          <w:b/>
          <w:sz w:val="28"/>
          <w:szCs w:val="28"/>
          <w:lang w:val="ru-RU"/>
        </w:rPr>
        <w:t>,</w:t>
      </w:r>
      <w:r w:rsidR="00173889" w:rsidRPr="00650B35">
        <w:rPr>
          <w:b/>
          <w:sz w:val="28"/>
          <w:szCs w:val="28"/>
          <w:lang w:val="ru-RU"/>
        </w:rPr>
        <w:t xml:space="preserve"> </w:t>
      </w:r>
      <w:r w:rsidR="00650B35">
        <w:rPr>
          <w:b/>
          <w:sz w:val="28"/>
          <w:szCs w:val="28"/>
          <w:lang w:val="ru-RU"/>
        </w:rPr>
        <w:t>по</w:t>
      </w:r>
      <w:r w:rsidR="00650B35" w:rsidRPr="00650B35">
        <w:rPr>
          <w:b/>
          <w:sz w:val="28"/>
          <w:szCs w:val="28"/>
          <w:lang w:val="ru-RU"/>
        </w:rPr>
        <w:t xml:space="preserve"> установленным критериям</w:t>
      </w:r>
      <w:r w:rsidR="00327008">
        <w:rPr>
          <w:b/>
          <w:sz w:val="28"/>
          <w:szCs w:val="28"/>
          <w:lang w:val="ru-RU"/>
        </w:rPr>
        <w:t>,</w:t>
      </w:r>
      <w:r w:rsidR="00173889" w:rsidRPr="00650B35">
        <w:rPr>
          <w:b/>
          <w:sz w:val="28"/>
          <w:szCs w:val="28"/>
          <w:lang w:val="ru-RU"/>
        </w:rPr>
        <w:t xml:space="preserve"> определяет победителей </w:t>
      </w:r>
      <w:r w:rsidR="00650B35" w:rsidRPr="00650B35">
        <w:rPr>
          <w:b/>
          <w:sz w:val="28"/>
          <w:szCs w:val="28"/>
          <w:lang w:val="ru-RU"/>
        </w:rPr>
        <w:t xml:space="preserve">конкурса «Янтарный Олимп» </w:t>
      </w:r>
      <w:r w:rsidR="00173889" w:rsidRPr="00650B35">
        <w:rPr>
          <w:b/>
          <w:sz w:val="28"/>
          <w:szCs w:val="28"/>
          <w:lang w:val="ru-RU"/>
        </w:rPr>
        <w:t>и представляет их кандидатуры для утверждения в Министерство</w:t>
      </w:r>
      <w:r w:rsidR="00650B35">
        <w:rPr>
          <w:b/>
          <w:sz w:val="28"/>
          <w:szCs w:val="28"/>
          <w:lang w:val="ru-RU"/>
        </w:rPr>
        <w:t xml:space="preserve"> спорта Калининградской области </w:t>
      </w:r>
      <w:r w:rsidR="00173889" w:rsidRPr="00173889">
        <w:rPr>
          <w:sz w:val="28"/>
          <w:szCs w:val="28"/>
          <w:lang w:val="ru-RU"/>
        </w:rPr>
        <w:t>по следующим номинациям:</w:t>
      </w:r>
    </w:p>
    <w:p w:rsidR="00173889" w:rsidRPr="00173889" w:rsidRDefault="00173889" w:rsidP="00173889">
      <w:pPr>
        <w:widowControl w:val="0"/>
        <w:jc w:val="both"/>
        <w:rPr>
          <w:sz w:val="28"/>
          <w:szCs w:val="28"/>
          <w:lang w:val="ru-RU"/>
        </w:rPr>
      </w:pPr>
      <w:r w:rsidRPr="00173889">
        <w:rPr>
          <w:sz w:val="28"/>
          <w:szCs w:val="28"/>
          <w:lang w:val="ru-RU"/>
        </w:rPr>
        <w:t xml:space="preserve">- «Лучший инструктор физической культуры в дошкольной образовательной организации» (приложение №1); </w:t>
      </w:r>
    </w:p>
    <w:p w:rsidR="00173889" w:rsidRPr="00173889" w:rsidRDefault="00173889" w:rsidP="00173889">
      <w:pPr>
        <w:widowControl w:val="0"/>
        <w:jc w:val="both"/>
        <w:rPr>
          <w:sz w:val="28"/>
          <w:szCs w:val="28"/>
          <w:lang w:val="ru-RU"/>
        </w:rPr>
      </w:pPr>
      <w:r w:rsidRPr="00173889">
        <w:rPr>
          <w:sz w:val="28"/>
          <w:szCs w:val="28"/>
          <w:lang w:val="ru-RU"/>
        </w:rPr>
        <w:t xml:space="preserve">- «Лучший учитель физической культуры в общеобразовательной организации» (приложение №2); </w:t>
      </w:r>
    </w:p>
    <w:p w:rsidR="00173889" w:rsidRPr="00173889" w:rsidRDefault="00173889" w:rsidP="00173889">
      <w:pPr>
        <w:widowControl w:val="0"/>
        <w:jc w:val="both"/>
        <w:rPr>
          <w:sz w:val="28"/>
          <w:szCs w:val="28"/>
          <w:lang w:val="ru-RU"/>
        </w:rPr>
      </w:pPr>
      <w:r w:rsidRPr="00173889">
        <w:rPr>
          <w:sz w:val="28"/>
          <w:szCs w:val="28"/>
          <w:lang w:val="ru-RU"/>
        </w:rPr>
        <w:lastRenderedPageBreak/>
        <w:t xml:space="preserve">- «Лучший преподаватель физической культуры в профессиональной образовательной организации» (приложение №3); </w:t>
      </w:r>
    </w:p>
    <w:p w:rsidR="00607BDB" w:rsidRPr="00BE3D35" w:rsidRDefault="00173889" w:rsidP="00BE3D35">
      <w:pPr>
        <w:widowControl w:val="0"/>
        <w:jc w:val="both"/>
        <w:rPr>
          <w:sz w:val="28"/>
          <w:szCs w:val="28"/>
          <w:lang w:val="ru-RU"/>
        </w:rPr>
      </w:pPr>
      <w:r w:rsidRPr="00173889">
        <w:rPr>
          <w:sz w:val="28"/>
          <w:szCs w:val="28"/>
          <w:lang w:val="ru-RU"/>
        </w:rPr>
        <w:t>- «Лучший преподаватель физической культуры в образовательной организации высшего образования» (приложение №4).</w:t>
      </w:r>
    </w:p>
    <w:p w:rsidR="003046B5" w:rsidRDefault="008020E9" w:rsidP="003046B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3618A2">
        <w:rPr>
          <w:sz w:val="28"/>
          <w:szCs w:val="28"/>
        </w:rPr>
        <w:t>Для участия в конкурсе необходимо представить отчёт о деятельности номинанта в разрезе критериев</w:t>
      </w:r>
      <w:r w:rsidR="003046B5">
        <w:rPr>
          <w:sz w:val="28"/>
          <w:szCs w:val="28"/>
        </w:rPr>
        <w:t xml:space="preserve"> (показателей), установленных Министерством обра</w:t>
      </w:r>
      <w:r w:rsidR="00C06666">
        <w:rPr>
          <w:sz w:val="28"/>
          <w:szCs w:val="28"/>
        </w:rPr>
        <w:t>зования Калининградской области</w:t>
      </w:r>
      <w:r w:rsidRPr="003618A2">
        <w:rPr>
          <w:sz w:val="28"/>
          <w:szCs w:val="28"/>
        </w:rPr>
        <w:t xml:space="preserve">, в виде </w:t>
      </w:r>
      <w:proofErr w:type="spellStart"/>
      <w:r w:rsidRPr="003618A2">
        <w:rPr>
          <w:sz w:val="28"/>
          <w:szCs w:val="28"/>
        </w:rPr>
        <w:t>портфолио</w:t>
      </w:r>
      <w:proofErr w:type="spellEnd"/>
      <w:r w:rsidRPr="003618A2">
        <w:rPr>
          <w:sz w:val="28"/>
          <w:szCs w:val="28"/>
        </w:rPr>
        <w:t>, за полные 12 месяцев, предшеству</w:t>
      </w:r>
      <w:r w:rsidR="003046B5">
        <w:rPr>
          <w:sz w:val="28"/>
          <w:szCs w:val="28"/>
        </w:rPr>
        <w:t xml:space="preserve">ющих дате предоставления отчёта </w:t>
      </w:r>
      <w:r w:rsidRPr="003046B5">
        <w:rPr>
          <w:sz w:val="28"/>
          <w:szCs w:val="28"/>
        </w:rPr>
        <w:t>(с 01 декабря предыдущего года по 30 ноября текущего года включительно)</w:t>
      </w:r>
      <w:r w:rsidR="003046B5" w:rsidRPr="003046B5">
        <w:rPr>
          <w:sz w:val="28"/>
          <w:szCs w:val="28"/>
        </w:rPr>
        <w:t xml:space="preserve">, </w:t>
      </w:r>
      <w:r w:rsidR="003046B5" w:rsidRPr="003046B5">
        <w:rPr>
          <w:spacing w:val="4"/>
          <w:sz w:val="28"/>
          <w:szCs w:val="28"/>
        </w:rPr>
        <w:t>фотографию номинанта на электронном носителе, а также согласие на обработку персональных данных</w:t>
      </w:r>
      <w:r w:rsidR="00C06666">
        <w:rPr>
          <w:spacing w:val="4"/>
          <w:sz w:val="28"/>
          <w:szCs w:val="28"/>
        </w:rPr>
        <w:t>.</w:t>
      </w:r>
      <w:proofErr w:type="gramEnd"/>
    </w:p>
    <w:p w:rsidR="008020E9" w:rsidRPr="003618A2" w:rsidRDefault="008020E9" w:rsidP="008020E9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странице </w:t>
      </w:r>
      <w:r w:rsidRPr="003618A2">
        <w:rPr>
          <w:sz w:val="28"/>
          <w:szCs w:val="28"/>
        </w:rPr>
        <w:t xml:space="preserve"> </w:t>
      </w:r>
      <w:proofErr w:type="spellStart"/>
      <w:r w:rsidRPr="003618A2">
        <w:rPr>
          <w:sz w:val="28"/>
          <w:szCs w:val="28"/>
        </w:rPr>
        <w:t>портфолио</w:t>
      </w:r>
      <w:proofErr w:type="spellEnd"/>
      <w:r w:rsidRPr="003618A2">
        <w:rPr>
          <w:sz w:val="28"/>
          <w:szCs w:val="28"/>
        </w:rPr>
        <w:t xml:space="preserve"> необходимо указать название конкурса, номинацию, ФИО номинанта, должность, полное название образовательной организации, в которой работает специалист, контактный телефон, адрес электронной почты.</w:t>
      </w:r>
    </w:p>
    <w:p w:rsidR="00BE3D35" w:rsidRPr="003618A2" w:rsidRDefault="00BE3D35" w:rsidP="00BE3D3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запол</w:t>
      </w:r>
      <w:r w:rsidRPr="003618A2">
        <w:rPr>
          <w:sz w:val="28"/>
          <w:szCs w:val="28"/>
        </w:rPr>
        <w:t>ненная таблица критериев с итоговым количеством баллов.</w:t>
      </w:r>
    </w:p>
    <w:p w:rsidR="008020E9" w:rsidRPr="003618A2" w:rsidRDefault="008020E9" w:rsidP="008020E9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618A2">
        <w:rPr>
          <w:sz w:val="28"/>
          <w:szCs w:val="28"/>
        </w:rPr>
        <w:t>Прилагается описательный отчёт о лучших показателях деятельности номинанта, организации физкультурно-оздоровительной работы с учётом стажа работы в отрасли и личных достижений, подписанный руководителем образовательной организации.</w:t>
      </w:r>
    </w:p>
    <w:p w:rsidR="008020E9" w:rsidRPr="003618A2" w:rsidRDefault="008020E9" w:rsidP="008020E9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618A2">
        <w:rPr>
          <w:sz w:val="28"/>
          <w:szCs w:val="28"/>
        </w:rPr>
        <w:t>Прилагаются подтверждающие достижения копии документов, заверенные руководителем образовательной организации.</w:t>
      </w:r>
    </w:p>
    <w:p w:rsidR="008020E9" w:rsidRPr="003618A2" w:rsidRDefault="008020E9" w:rsidP="008020E9">
      <w:pPr>
        <w:pStyle w:val="Textbody"/>
        <w:tabs>
          <w:tab w:val="left" w:pos="1130"/>
        </w:tabs>
        <w:spacing w:after="0"/>
        <w:ind w:firstLine="709"/>
        <w:jc w:val="both"/>
        <w:rPr>
          <w:sz w:val="28"/>
          <w:szCs w:val="28"/>
        </w:rPr>
      </w:pPr>
      <w:r w:rsidRPr="003618A2">
        <w:rPr>
          <w:sz w:val="28"/>
          <w:szCs w:val="28"/>
        </w:rPr>
        <w:t xml:space="preserve">Отчёты для участия в конкурсе </w:t>
      </w:r>
      <w:r w:rsidR="00BE3D35">
        <w:rPr>
          <w:sz w:val="28"/>
          <w:szCs w:val="28"/>
        </w:rPr>
        <w:t xml:space="preserve">по вышеуказанным номинациям </w:t>
      </w:r>
      <w:r w:rsidRPr="003618A2">
        <w:rPr>
          <w:sz w:val="28"/>
          <w:szCs w:val="28"/>
        </w:rPr>
        <w:t>подаются в ГАУ КО ООДО «Комплексная детско-юношеская спортивная школа» по адресу: г</w:t>
      </w:r>
      <w:proofErr w:type="gramStart"/>
      <w:r w:rsidRPr="003618A2">
        <w:rPr>
          <w:sz w:val="28"/>
          <w:szCs w:val="28"/>
        </w:rPr>
        <w:t>.К</w:t>
      </w:r>
      <w:proofErr w:type="gramEnd"/>
      <w:r w:rsidRPr="003618A2">
        <w:rPr>
          <w:sz w:val="28"/>
          <w:szCs w:val="28"/>
        </w:rPr>
        <w:t xml:space="preserve">алининград, ул.Фурманова, 9/13. Контактный телефон: 8(4012)58-56-01. </w:t>
      </w:r>
    </w:p>
    <w:p w:rsidR="00BE3D35" w:rsidRDefault="008020E9" w:rsidP="00BE3D35">
      <w:pPr>
        <w:ind w:firstLine="708"/>
        <w:jc w:val="both"/>
        <w:rPr>
          <w:sz w:val="28"/>
          <w:szCs w:val="28"/>
          <w:lang w:val="ru-RU"/>
        </w:rPr>
      </w:pPr>
      <w:r w:rsidRPr="003618A2">
        <w:rPr>
          <w:sz w:val="28"/>
          <w:szCs w:val="28"/>
        </w:rPr>
        <w:t xml:space="preserve">Срок приёма отчётов </w:t>
      </w:r>
      <w:r w:rsidRPr="00BE3D35">
        <w:rPr>
          <w:b/>
          <w:sz w:val="28"/>
          <w:szCs w:val="28"/>
        </w:rPr>
        <w:t>с 01 по 06 декабря 2017 года.</w:t>
      </w:r>
      <w:r w:rsidR="00BE3D35" w:rsidRPr="00BE3D35">
        <w:rPr>
          <w:sz w:val="28"/>
          <w:szCs w:val="28"/>
        </w:rPr>
        <w:t xml:space="preserve"> </w:t>
      </w:r>
      <w:r w:rsidR="00BE3D35">
        <w:rPr>
          <w:sz w:val="28"/>
          <w:szCs w:val="28"/>
        </w:rPr>
        <w:t xml:space="preserve">Отчеты принимаются по рабочим дням с 9.00 до 18.00 часов. </w:t>
      </w:r>
    </w:p>
    <w:p w:rsidR="00BE3D35" w:rsidRPr="00BE3D35" w:rsidRDefault="00BE3D35" w:rsidP="00BE3D35">
      <w:pPr>
        <w:ind w:firstLine="708"/>
        <w:jc w:val="both"/>
        <w:rPr>
          <w:sz w:val="28"/>
          <w:szCs w:val="28"/>
          <w:lang w:val="ru-RU"/>
        </w:rPr>
      </w:pPr>
    </w:p>
    <w:p w:rsidR="008020E9" w:rsidRPr="003618A2" w:rsidRDefault="008020E9" w:rsidP="00BE3D35">
      <w:pPr>
        <w:pStyle w:val="Textbody"/>
        <w:tabs>
          <w:tab w:val="left" w:pos="1130"/>
        </w:tabs>
        <w:spacing w:after="0"/>
        <w:ind w:firstLine="709"/>
        <w:jc w:val="both"/>
        <w:rPr>
          <w:b/>
          <w:sz w:val="28"/>
          <w:szCs w:val="28"/>
        </w:rPr>
      </w:pPr>
    </w:p>
    <w:p w:rsidR="008020E9" w:rsidRDefault="008020E9" w:rsidP="00BE3D35">
      <w:pPr>
        <w:widowControl w:val="0"/>
        <w:jc w:val="both"/>
        <w:rPr>
          <w:sz w:val="28"/>
          <w:szCs w:val="28"/>
          <w:lang w:val="ru-RU"/>
        </w:rPr>
      </w:pPr>
    </w:p>
    <w:p w:rsidR="00BE3D35" w:rsidRPr="00002CA6" w:rsidRDefault="00BE3D35" w:rsidP="00BE3D35">
      <w:pPr>
        <w:jc w:val="both"/>
        <w:rPr>
          <w:sz w:val="28"/>
          <w:szCs w:val="28"/>
          <w:lang w:val="ru-RU"/>
        </w:rPr>
      </w:pPr>
      <w:r w:rsidRPr="00002CA6">
        <w:rPr>
          <w:sz w:val="28"/>
          <w:szCs w:val="28"/>
          <w:lang w:val="ru-RU"/>
        </w:rPr>
        <w:t xml:space="preserve">Директор                                                                                                Э.Я. </w:t>
      </w:r>
      <w:proofErr w:type="spellStart"/>
      <w:r w:rsidRPr="00002CA6">
        <w:rPr>
          <w:sz w:val="28"/>
          <w:szCs w:val="28"/>
          <w:lang w:val="ru-RU"/>
        </w:rPr>
        <w:t>Иванс</w:t>
      </w:r>
      <w:proofErr w:type="spellEnd"/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435654" w:rsidRDefault="00435654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435654" w:rsidRDefault="00435654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435654" w:rsidRDefault="00435654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4"/>
          <w:szCs w:val="4"/>
          <w:lang w:val="ru-RU"/>
        </w:rPr>
      </w:pPr>
    </w:p>
    <w:p w:rsidR="00BE3D35" w:rsidRDefault="00BE3D35" w:rsidP="00BE3D35">
      <w:pPr>
        <w:spacing w:line="276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 О.И. Войцеховская </w:t>
      </w:r>
    </w:p>
    <w:p w:rsidR="00BE3D35" w:rsidRDefault="00BE3D35" w:rsidP="00BE3D35">
      <w:pPr>
        <w:spacing w:line="276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8 (4012) 58-56-01</w:t>
      </w:r>
    </w:p>
    <w:sectPr w:rsidR="00BE3D35" w:rsidSect="00396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45" w:rsidRDefault="00A37045" w:rsidP="00E67C33">
      <w:r>
        <w:separator/>
      </w:r>
    </w:p>
  </w:endnote>
  <w:endnote w:type="continuationSeparator" w:id="0">
    <w:p w:rsidR="00A37045" w:rsidRDefault="00A37045" w:rsidP="00E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45" w:rsidRDefault="00A37045" w:rsidP="00E67C33">
      <w:r>
        <w:separator/>
      </w:r>
    </w:p>
  </w:footnote>
  <w:footnote w:type="continuationSeparator" w:id="0">
    <w:p w:rsidR="00A37045" w:rsidRDefault="00A37045" w:rsidP="00E67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1"/>
    <w:rsid w:val="00002CA6"/>
    <w:rsid w:val="000625F7"/>
    <w:rsid w:val="0013650B"/>
    <w:rsid w:val="00173889"/>
    <w:rsid w:val="001E3C1A"/>
    <w:rsid w:val="00255C17"/>
    <w:rsid w:val="00264673"/>
    <w:rsid w:val="00295186"/>
    <w:rsid w:val="002D7429"/>
    <w:rsid w:val="003046B5"/>
    <w:rsid w:val="00327008"/>
    <w:rsid w:val="00377C9A"/>
    <w:rsid w:val="00396311"/>
    <w:rsid w:val="003C05E3"/>
    <w:rsid w:val="003F118D"/>
    <w:rsid w:val="004006FA"/>
    <w:rsid w:val="00435654"/>
    <w:rsid w:val="00444A1A"/>
    <w:rsid w:val="0046129C"/>
    <w:rsid w:val="004C2472"/>
    <w:rsid w:val="0051397E"/>
    <w:rsid w:val="00522F1F"/>
    <w:rsid w:val="00607BDB"/>
    <w:rsid w:val="006229E0"/>
    <w:rsid w:val="00634DC3"/>
    <w:rsid w:val="00650B35"/>
    <w:rsid w:val="00665576"/>
    <w:rsid w:val="006951ED"/>
    <w:rsid w:val="006A2B1F"/>
    <w:rsid w:val="006B0EA2"/>
    <w:rsid w:val="006C13C8"/>
    <w:rsid w:val="006E7C30"/>
    <w:rsid w:val="006F6701"/>
    <w:rsid w:val="007B43CD"/>
    <w:rsid w:val="007D7967"/>
    <w:rsid w:val="007E0CE9"/>
    <w:rsid w:val="008020E9"/>
    <w:rsid w:val="00867594"/>
    <w:rsid w:val="00881E89"/>
    <w:rsid w:val="008D3CFB"/>
    <w:rsid w:val="00902C7B"/>
    <w:rsid w:val="00913B7E"/>
    <w:rsid w:val="00937D57"/>
    <w:rsid w:val="009405F3"/>
    <w:rsid w:val="00965E13"/>
    <w:rsid w:val="00971BC1"/>
    <w:rsid w:val="009A5B17"/>
    <w:rsid w:val="009B4191"/>
    <w:rsid w:val="009C67F8"/>
    <w:rsid w:val="00A37045"/>
    <w:rsid w:val="00A372B9"/>
    <w:rsid w:val="00AD1EE3"/>
    <w:rsid w:val="00AD2557"/>
    <w:rsid w:val="00B160FB"/>
    <w:rsid w:val="00B36E82"/>
    <w:rsid w:val="00BE1541"/>
    <w:rsid w:val="00BE1960"/>
    <w:rsid w:val="00BE3D35"/>
    <w:rsid w:val="00C05FEC"/>
    <w:rsid w:val="00C06666"/>
    <w:rsid w:val="00C2549D"/>
    <w:rsid w:val="00C36D11"/>
    <w:rsid w:val="00C84C2E"/>
    <w:rsid w:val="00D1714B"/>
    <w:rsid w:val="00D378C8"/>
    <w:rsid w:val="00D46B42"/>
    <w:rsid w:val="00D479BE"/>
    <w:rsid w:val="00D51CE7"/>
    <w:rsid w:val="00D567E5"/>
    <w:rsid w:val="00DF20EF"/>
    <w:rsid w:val="00E02B2D"/>
    <w:rsid w:val="00E36ABD"/>
    <w:rsid w:val="00E67C33"/>
    <w:rsid w:val="00E8024A"/>
    <w:rsid w:val="00E908D9"/>
    <w:rsid w:val="00EB5262"/>
    <w:rsid w:val="00F0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dusshor201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</cp:lastModifiedBy>
  <cp:revision>30</cp:revision>
  <cp:lastPrinted>2017-11-21T13:44:00Z</cp:lastPrinted>
  <dcterms:created xsi:type="dcterms:W3CDTF">2016-09-30T13:14:00Z</dcterms:created>
  <dcterms:modified xsi:type="dcterms:W3CDTF">2017-11-27T11:55:00Z</dcterms:modified>
</cp:coreProperties>
</file>